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C5" w:rsidRPr="008A5CBB" w:rsidRDefault="004A45C5" w:rsidP="00886AFE">
      <w:pPr>
        <w:spacing w:after="120"/>
        <w:rPr>
          <w:b/>
          <w:spacing w:val="-10"/>
          <w:szCs w:val="28"/>
        </w:rPr>
      </w:pPr>
      <w:r w:rsidRPr="008A5CBB">
        <w:rPr>
          <w:b/>
          <w:spacing w:val="-10"/>
          <w:szCs w:val="28"/>
        </w:rPr>
        <w:t>МИНИСТЕРСТВО ЗДРАВООХРАНЕНИЯ РОССИЙСКОЙ ФЕДЕРАЦИИ</w:t>
      </w:r>
    </w:p>
    <w:p w:rsidR="004A45C5" w:rsidRPr="008A5CBB" w:rsidRDefault="004A45C5" w:rsidP="00E94683">
      <w:pPr>
        <w:tabs>
          <w:tab w:val="left" w:pos="3828"/>
        </w:tabs>
        <w:spacing w:line="360" w:lineRule="auto"/>
        <w:jc w:val="center"/>
        <w:rPr>
          <w:rFonts w:ascii="NTHarmonica" w:hAnsi="NTHarmonica"/>
          <w:szCs w:val="28"/>
        </w:rPr>
      </w:pPr>
    </w:p>
    <w:p w:rsidR="004A45C5" w:rsidRPr="008A5CBB" w:rsidRDefault="004A45C5" w:rsidP="00E94683">
      <w:pPr>
        <w:tabs>
          <w:tab w:val="left" w:pos="3828"/>
        </w:tabs>
        <w:spacing w:line="360" w:lineRule="auto"/>
        <w:jc w:val="center"/>
        <w:rPr>
          <w:rFonts w:ascii="NTHarmonica" w:hAnsi="NTHarmonica"/>
          <w:szCs w:val="28"/>
        </w:rPr>
      </w:pPr>
    </w:p>
    <w:p w:rsidR="004A45C5" w:rsidRPr="00886AFE" w:rsidRDefault="004A45C5" w:rsidP="00886AFE">
      <w:pPr>
        <w:tabs>
          <w:tab w:val="left" w:pos="3828"/>
        </w:tabs>
        <w:spacing w:line="360" w:lineRule="auto"/>
        <w:rPr>
          <w:rFonts w:asciiTheme="minorHAnsi" w:hAnsiTheme="minorHAnsi"/>
          <w:szCs w:val="28"/>
        </w:rPr>
      </w:pPr>
    </w:p>
    <w:p w:rsidR="004A45C5" w:rsidRPr="008A5CBB" w:rsidRDefault="004A45C5" w:rsidP="00E94683">
      <w:pPr>
        <w:tabs>
          <w:tab w:val="left" w:pos="3828"/>
        </w:tabs>
        <w:spacing w:line="360" w:lineRule="auto"/>
        <w:jc w:val="center"/>
        <w:rPr>
          <w:b/>
          <w:snapToGrid w:val="0"/>
          <w:sz w:val="24"/>
        </w:rPr>
      </w:pPr>
      <w:r w:rsidRPr="008A5CBB">
        <w:rPr>
          <w:b/>
          <w:snapToGrid w:val="0"/>
          <w:sz w:val="24"/>
        </w:rPr>
        <w:t>ГОСУДАРСТВЕННЫЙ СТАНДАРТ КАЧЕСТВА</w:t>
      </w:r>
      <w:r w:rsidR="00E85734" w:rsidRPr="008A5CBB">
        <w:rPr>
          <w:b/>
          <w:snapToGrid w:val="0"/>
          <w:sz w:val="24"/>
        </w:rPr>
        <w:t xml:space="preserve"> ЛЕКАРСТВЕННОГО СРЕДСТВА</w:t>
      </w:r>
    </w:p>
    <w:p w:rsidR="004A45C5" w:rsidRPr="008A5CBB" w:rsidRDefault="004A45C5" w:rsidP="00E94683">
      <w:pPr>
        <w:pBdr>
          <w:bottom w:val="single" w:sz="6" w:space="1" w:color="auto"/>
        </w:pBdr>
        <w:spacing w:line="360" w:lineRule="auto"/>
        <w:jc w:val="center"/>
        <w:rPr>
          <w:b/>
          <w:snapToGrid w:val="0"/>
          <w:sz w:val="32"/>
        </w:rPr>
      </w:pPr>
      <w:r w:rsidRPr="008A5CBB">
        <w:rPr>
          <w:b/>
          <w:snapToGrid w:val="0"/>
          <w:sz w:val="32"/>
        </w:rPr>
        <w:t>ФАРМАКОПЕЙНАЯ СТАТЬЯ</w:t>
      </w:r>
    </w:p>
    <w:p w:rsidR="004A45C5" w:rsidRPr="008A5CBB" w:rsidRDefault="00506DFE" w:rsidP="003C0E13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</w:rPr>
        <w:t>К</w:t>
      </w:r>
      <w:r w:rsidRPr="008A5CBB">
        <w:rPr>
          <w:b/>
        </w:rPr>
        <w:t xml:space="preserve">орневища </w:t>
      </w:r>
      <w:r>
        <w:rPr>
          <w:b/>
        </w:rPr>
        <w:t>б</w:t>
      </w:r>
      <w:r w:rsidR="0072195D" w:rsidRPr="008A5CBB">
        <w:rPr>
          <w:b/>
        </w:rPr>
        <w:t>адана</w:t>
      </w:r>
      <w:r w:rsidR="00E85734" w:rsidRPr="008A5CBB">
        <w:rPr>
          <w:b/>
          <w:szCs w:val="28"/>
        </w:rPr>
        <w:t xml:space="preserve">               </w:t>
      </w:r>
      <w:r w:rsidR="0072195D" w:rsidRPr="008A5CBB">
        <w:rPr>
          <w:b/>
          <w:szCs w:val="28"/>
        </w:rPr>
        <w:t xml:space="preserve">                            </w:t>
      </w:r>
      <w:r w:rsidR="00E85734" w:rsidRPr="008A5CBB">
        <w:rPr>
          <w:b/>
          <w:szCs w:val="28"/>
        </w:rPr>
        <w:t xml:space="preserve">    </w:t>
      </w:r>
      <w:r w:rsidR="009C35B6">
        <w:rPr>
          <w:b/>
          <w:szCs w:val="28"/>
        </w:rPr>
        <w:t>ФС </w:t>
      </w:r>
      <w:r w:rsidR="004A45C5" w:rsidRPr="008A5CBB">
        <w:rPr>
          <w:b/>
          <w:szCs w:val="28"/>
        </w:rPr>
        <w:t>42</w:t>
      </w:r>
      <w:r w:rsidR="004A45C5" w:rsidRPr="008A5CBB">
        <w:rPr>
          <w:szCs w:val="28"/>
        </w:rPr>
        <w:t>-</w:t>
      </w:r>
    </w:p>
    <w:p w:rsidR="004A45C5" w:rsidRPr="003E3A7A" w:rsidRDefault="007E5E2C" w:rsidP="003C0E13">
      <w:pPr>
        <w:pBdr>
          <w:bottom w:val="single" w:sz="4" w:space="1" w:color="auto"/>
        </w:pBdr>
        <w:tabs>
          <w:tab w:val="left" w:pos="5222"/>
        </w:tabs>
        <w:spacing w:line="360" w:lineRule="auto"/>
        <w:jc w:val="both"/>
        <w:outlineLvl w:val="0"/>
        <w:rPr>
          <w:highlight w:val="lightGray"/>
        </w:rPr>
      </w:pPr>
      <w:proofErr w:type="spellStart"/>
      <w:proofErr w:type="gramStart"/>
      <w:r>
        <w:rPr>
          <w:lang w:val="en-US"/>
        </w:rPr>
        <w:t>R</w:t>
      </w:r>
      <w:r w:rsidRPr="008A5CBB">
        <w:rPr>
          <w:lang w:val="en-US"/>
        </w:rPr>
        <w:t>hizomata</w:t>
      </w:r>
      <w:proofErr w:type="spellEnd"/>
      <w:r w:rsidRPr="007E5E2C">
        <w:t xml:space="preserve"> </w:t>
      </w:r>
      <w:proofErr w:type="spellStart"/>
      <w:r>
        <w:rPr>
          <w:lang w:val="en-US"/>
        </w:rPr>
        <w:t>b</w:t>
      </w:r>
      <w:r w:rsidR="0072195D" w:rsidRPr="008A5CBB">
        <w:rPr>
          <w:lang w:val="en-US"/>
        </w:rPr>
        <w:t>ergeniae</w:t>
      </w:r>
      <w:proofErr w:type="spellEnd"/>
      <w:r w:rsidR="003C0E13" w:rsidRPr="008A5CBB">
        <w:t xml:space="preserve">                                                </w:t>
      </w:r>
      <w:r w:rsidR="0072195D" w:rsidRPr="008A5CBB">
        <w:t xml:space="preserve"> Взамен</w:t>
      </w:r>
      <w:r w:rsidR="0072195D" w:rsidRPr="0072195D">
        <w:t xml:space="preserve"> </w:t>
      </w:r>
      <w:r w:rsidR="0072195D">
        <w:t>ГФ Х</w:t>
      </w:r>
      <w:r w:rsidR="0072195D">
        <w:rPr>
          <w:lang w:val="en-US"/>
        </w:rPr>
        <w:t>I</w:t>
      </w:r>
      <w:r w:rsidR="0072195D">
        <w:t xml:space="preserve">, </w:t>
      </w:r>
      <w:proofErr w:type="spellStart"/>
      <w:r w:rsidR="0072195D">
        <w:t>вып</w:t>
      </w:r>
      <w:proofErr w:type="spellEnd"/>
      <w:r w:rsidR="0072195D">
        <w:t>.</w:t>
      </w:r>
      <w:proofErr w:type="gramEnd"/>
      <w:r w:rsidR="0072195D">
        <w:t> 2, ст. 70</w:t>
      </w:r>
    </w:p>
    <w:p w:rsidR="007E5E2C" w:rsidRPr="00506DFE" w:rsidRDefault="007E5E2C" w:rsidP="00802914">
      <w:pPr>
        <w:tabs>
          <w:tab w:val="left" w:pos="720"/>
          <w:tab w:val="left" w:pos="4820"/>
        </w:tabs>
        <w:spacing w:line="360" w:lineRule="auto"/>
        <w:ind w:firstLine="709"/>
        <w:jc w:val="both"/>
      </w:pPr>
    </w:p>
    <w:p w:rsidR="004A45C5" w:rsidRPr="007E5E2C" w:rsidRDefault="009C35B6" w:rsidP="007E5E2C">
      <w:pPr>
        <w:tabs>
          <w:tab w:val="left" w:pos="720"/>
          <w:tab w:val="left" w:pos="4820"/>
        </w:tabs>
        <w:spacing w:line="360" w:lineRule="auto"/>
        <w:ind w:firstLine="709"/>
        <w:jc w:val="both"/>
        <w:rPr>
          <w:b/>
          <w:szCs w:val="28"/>
          <w:highlight w:val="lightGray"/>
        </w:rPr>
      </w:pPr>
      <w:r>
        <w:t>Собранные в июне</w:t>
      </w:r>
      <w:r w:rsidR="007E5E2C">
        <w:t xml:space="preserve"> </w:t>
      </w:r>
      <w:r w:rsidR="007E5E2C">
        <w:sym w:font="Symbol" w:char="F02D"/>
      </w:r>
      <w:r w:rsidR="007E5E2C">
        <w:t xml:space="preserve"> </w:t>
      </w:r>
      <w:r w:rsidR="0072195D">
        <w:t>июле, освобожденные от земли, корней и надзе</w:t>
      </w:r>
      <w:r w:rsidR="0072195D">
        <w:t>м</w:t>
      </w:r>
      <w:r w:rsidR="0072195D">
        <w:t>ных частей, разрезанные на куски и высушенные корневища многолетнего травянистого растения бадана толстолистного – </w:t>
      </w:r>
      <w:proofErr w:type="spellStart"/>
      <w:r w:rsidR="0072195D" w:rsidRPr="0072195D">
        <w:rPr>
          <w:i/>
          <w:lang w:val="en-US"/>
        </w:rPr>
        <w:t>Bergenia</w:t>
      </w:r>
      <w:proofErr w:type="spellEnd"/>
      <w:r w:rsidR="0072195D" w:rsidRPr="0072195D">
        <w:rPr>
          <w:i/>
        </w:rPr>
        <w:t xml:space="preserve"> </w:t>
      </w:r>
      <w:proofErr w:type="spellStart"/>
      <w:r w:rsidR="0072195D" w:rsidRPr="0072195D">
        <w:rPr>
          <w:i/>
          <w:lang w:val="en-US"/>
        </w:rPr>
        <w:t>crassifolia</w:t>
      </w:r>
      <w:proofErr w:type="spellEnd"/>
      <w:r w:rsidR="0072195D">
        <w:t> </w:t>
      </w:r>
      <w:r w:rsidR="0072195D" w:rsidRPr="00636DCA">
        <w:t>(</w:t>
      </w:r>
      <w:r w:rsidR="0072195D">
        <w:rPr>
          <w:lang w:val="en-US"/>
        </w:rPr>
        <w:t>L</w:t>
      </w:r>
      <w:r w:rsidR="0072195D">
        <w:t>.) </w:t>
      </w:r>
      <w:proofErr w:type="gramStart"/>
      <w:r w:rsidR="0072195D">
        <w:rPr>
          <w:lang w:val="en-US"/>
        </w:rPr>
        <w:t>Fritsch</w:t>
      </w:r>
      <w:r>
        <w:t>, сем.</w:t>
      </w:r>
      <w:proofErr w:type="gramEnd"/>
      <w:r>
        <w:t> к</w:t>
      </w:r>
      <w:r w:rsidR="0072195D" w:rsidRPr="00636DCA">
        <w:t>амнеломков</w:t>
      </w:r>
      <w:r w:rsidR="007E5E2C">
        <w:t>ых</w:t>
      </w:r>
      <w:r>
        <w:t> </w:t>
      </w:r>
      <w:r w:rsidR="0072195D">
        <w:t>–</w:t>
      </w:r>
      <w:r>
        <w:t xml:space="preserve"> </w:t>
      </w:r>
      <w:proofErr w:type="spellStart"/>
      <w:r w:rsidR="0072195D" w:rsidRPr="0072195D">
        <w:rPr>
          <w:i/>
          <w:lang w:val="en-US"/>
        </w:rPr>
        <w:t>Saxifragaceae</w:t>
      </w:r>
      <w:proofErr w:type="spellEnd"/>
      <w:r w:rsidR="0072195D">
        <w:t>.</w:t>
      </w:r>
    </w:p>
    <w:p w:rsidR="007E5E2C" w:rsidRDefault="007E5E2C" w:rsidP="007E5E2C">
      <w:pPr>
        <w:tabs>
          <w:tab w:val="left" w:pos="4261"/>
          <w:tab w:val="left" w:pos="8522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Подлинность</w:t>
      </w:r>
    </w:p>
    <w:p w:rsidR="00853462" w:rsidRPr="003D3805" w:rsidRDefault="007E5E2C" w:rsidP="003D3805">
      <w:pPr>
        <w:tabs>
          <w:tab w:val="left" w:pos="4261"/>
          <w:tab w:val="left" w:pos="8522"/>
        </w:tabs>
        <w:spacing w:line="360" w:lineRule="auto"/>
        <w:ind w:firstLine="709"/>
        <w:jc w:val="both"/>
        <w:rPr>
          <w:b/>
          <w:szCs w:val="28"/>
        </w:rPr>
      </w:pPr>
      <w:r w:rsidRPr="007E5E2C">
        <w:rPr>
          <w:b/>
          <w:szCs w:val="28"/>
        </w:rPr>
        <w:t>Внешние признаки.</w:t>
      </w:r>
      <w:r>
        <w:rPr>
          <w:szCs w:val="28"/>
        </w:rPr>
        <w:t xml:space="preserve"> </w:t>
      </w:r>
      <w:r w:rsidR="003D3805">
        <w:rPr>
          <w:szCs w:val="28"/>
        </w:rPr>
        <w:t xml:space="preserve"> </w:t>
      </w:r>
      <w:r w:rsidR="00B008F2" w:rsidRPr="007E5E2C">
        <w:rPr>
          <w:i/>
          <w:szCs w:val="28"/>
        </w:rPr>
        <w:t>Цельное сырье.</w:t>
      </w:r>
      <w:r w:rsidR="00B008F2" w:rsidRPr="003049D7">
        <w:rPr>
          <w:b/>
          <w:szCs w:val="28"/>
        </w:rPr>
        <w:t xml:space="preserve"> </w:t>
      </w:r>
      <w:r w:rsidR="003049D7" w:rsidRPr="003049D7">
        <w:rPr>
          <w:szCs w:val="28"/>
        </w:rPr>
        <w:t>Куски корневищ цилиндрической формы длиной до 20 см, толщиной 1-3,5 см, имеющие на поверхности ч</w:t>
      </w:r>
      <w:r w:rsidR="003049D7" w:rsidRPr="003049D7">
        <w:rPr>
          <w:szCs w:val="28"/>
        </w:rPr>
        <w:t>е</w:t>
      </w:r>
      <w:r w:rsidR="003049D7" w:rsidRPr="003049D7">
        <w:rPr>
          <w:szCs w:val="28"/>
        </w:rPr>
        <w:t>шуевидные остатки чере</w:t>
      </w:r>
      <w:r w:rsidR="003049D7" w:rsidRPr="003049D7">
        <w:rPr>
          <w:szCs w:val="28"/>
        </w:rPr>
        <w:t>ш</w:t>
      </w:r>
      <w:r w:rsidR="003049D7" w:rsidRPr="003049D7">
        <w:rPr>
          <w:szCs w:val="28"/>
        </w:rPr>
        <w:t xml:space="preserve">ков листьев и округлые следы корней. </w:t>
      </w:r>
    </w:p>
    <w:p w:rsidR="00B008F2" w:rsidRPr="00853462" w:rsidRDefault="003049D7" w:rsidP="00853462">
      <w:pPr>
        <w:pStyle w:val="23"/>
        <w:ind w:firstLine="720"/>
        <w:rPr>
          <w:szCs w:val="28"/>
        </w:rPr>
      </w:pPr>
      <w:r w:rsidRPr="003049D7">
        <w:rPr>
          <w:szCs w:val="28"/>
        </w:rPr>
        <w:t xml:space="preserve">Цвет корневища и чешуй, покрывающих корневище, темно-коричневый или почти черный. На изломе корневище зернистое, светло-розовое или светло-коричневое. </w:t>
      </w:r>
      <w:r w:rsidR="00853462">
        <w:rPr>
          <w:szCs w:val="28"/>
        </w:rPr>
        <w:t>Запах отсутствует, в</w:t>
      </w:r>
      <w:r w:rsidRPr="003049D7">
        <w:rPr>
          <w:szCs w:val="28"/>
        </w:rPr>
        <w:t>кус водного извлечения сильно вяжущий.</w:t>
      </w:r>
    </w:p>
    <w:p w:rsidR="00853462" w:rsidRDefault="00B008F2" w:rsidP="00695EB2">
      <w:pPr>
        <w:tabs>
          <w:tab w:val="left" w:pos="709"/>
          <w:tab w:val="left" w:pos="4261"/>
          <w:tab w:val="left" w:pos="8522"/>
        </w:tabs>
        <w:spacing w:line="360" w:lineRule="auto"/>
        <w:ind w:firstLine="709"/>
        <w:jc w:val="both"/>
        <w:rPr>
          <w:szCs w:val="28"/>
        </w:rPr>
      </w:pPr>
      <w:r w:rsidRPr="007E5E2C">
        <w:rPr>
          <w:i/>
          <w:szCs w:val="28"/>
        </w:rPr>
        <w:t>Измельченное сырье.</w:t>
      </w:r>
      <w:r w:rsidRPr="003049D7">
        <w:rPr>
          <w:i/>
          <w:szCs w:val="28"/>
        </w:rPr>
        <w:t xml:space="preserve"> </w:t>
      </w:r>
      <w:r w:rsidR="003049D7" w:rsidRPr="003049D7">
        <w:rPr>
          <w:szCs w:val="28"/>
        </w:rPr>
        <w:t>Кусочки корневищ и чешуевидных остатков ч</w:t>
      </w:r>
      <w:r w:rsidR="003049D7" w:rsidRPr="003049D7">
        <w:rPr>
          <w:szCs w:val="28"/>
        </w:rPr>
        <w:t>е</w:t>
      </w:r>
      <w:r w:rsidR="003049D7" w:rsidRPr="003049D7">
        <w:rPr>
          <w:szCs w:val="28"/>
        </w:rPr>
        <w:t>решков листьев различной формы, проходящие скв</w:t>
      </w:r>
      <w:r w:rsidR="0040345B">
        <w:rPr>
          <w:szCs w:val="28"/>
        </w:rPr>
        <w:t xml:space="preserve">озь сито с </w:t>
      </w:r>
      <w:r w:rsidR="007E5E2C">
        <w:rPr>
          <w:szCs w:val="28"/>
        </w:rPr>
        <w:t xml:space="preserve">диаметром </w:t>
      </w:r>
      <w:r w:rsidR="0040345B">
        <w:rPr>
          <w:szCs w:val="28"/>
        </w:rPr>
        <w:t>о</w:t>
      </w:r>
      <w:r w:rsidR="0040345B">
        <w:rPr>
          <w:szCs w:val="28"/>
        </w:rPr>
        <w:t>т</w:t>
      </w:r>
      <w:r w:rsidR="0040345B">
        <w:rPr>
          <w:szCs w:val="28"/>
        </w:rPr>
        <w:t>версти</w:t>
      </w:r>
      <w:r w:rsidR="007E5E2C">
        <w:rPr>
          <w:szCs w:val="28"/>
        </w:rPr>
        <w:t>й</w:t>
      </w:r>
      <w:r w:rsidR="0040345B">
        <w:rPr>
          <w:szCs w:val="28"/>
        </w:rPr>
        <w:t xml:space="preserve"> </w:t>
      </w:r>
      <w:r w:rsidR="003049D7" w:rsidRPr="003049D7">
        <w:rPr>
          <w:szCs w:val="28"/>
        </w:rPr>
        <w:t xml:space="preserve">5 мм. </w:t>
      </w:r>
    </w:p>
    <w:p w:rsidR="003049D7" w:rsidRPr="003049D7" w:rsidRDefault="003049D7" w:rsidP="00853462">
      <w:pPr>
        <w:tabs>
          <w:tab w:val="left" w:pos="720"/>
          <w:tab w:val="left" w:pos="4261"/>
          <w:tab w:val="left" w:pos="8522"/>
        </w:tabs>
        <w:spacing w:line="360" w:lineRule="auto"/>
        <w:ind w:firstLine="709"/>
        <w:jc w:val="both"/>
        <w:rPr>
          <w:szCs w:val="28"/>
        </w:rPr>
      </w:pPr>
      <w:r w:rsidRPr="003049D7">
        <w:rPr>
          <w:szCs w:val="28"/>
        </w:rPr>
        <w:lastRenderedPageBreak/>
        <w:t>Цвет корневищ в изломе светло-розовый или светло-коричневый, цвет чешуй и пробки темно-коричневый или почти черный.</w:t>
      </w:r>
      <w:r w:rsidR="00853462">
        <w:rPr>
          <w:szCs w:val="28"/>
        </w:rPr>
        <w:t xml:space="preserve"> </w:t>
      </w:r>
      <w:r>
        <w:rPr>
          <w:szCs w:val="28"/>
        </w:rPr>
        <w:t>Запах отсутс</w:t>
      </w:r>
      <w:r w:rsidR="009C35B6">
        <w:rPr>
          <w:szCs w:val="28"/>
        </w:rPr>
        <w:t>т</w:t>
      </w:r>
      <w:r w:rsidR="00853462">
        <w:rPr>
          <w:szCs w:val="28"/>
        </w:rPr>
        <w:t>вует, в</w:t>
      </w:r>
      <w:r w:rsidRPr="003049D7">
        <w:rPr>
          <w:szCs w:val="28"/>
        </w:rPr>
        <w:t>кус водного извлечения сильно вяжущий.</w:t>
      </w:r>
    </w:p>
    <w:p w:rsidR="0026195A" w:rsidRDefault="00B008F2" w:rsidP="003049D7">
      <w:pPr>
        <w:spacing w:line="360" w:lineRule="auto"/>
        <w:ind w:firstLine="709"/>
        <w:jc w:val="both"/>
      </w:pPr>
      <w:r w:rsidRPr="007E5E2C">
        <w:rPr>
          <w:i/>
        </w:rPr>
        <w:t>Порошок.</w:t>
      </w:r>
      <w:r w:rsidRPr="003049D7">
        <w:rPr>
          <w:b/>
        </w:rPr>
        <w:t xml:space="preserve"> </w:t>
      </w:r>
      <w:r w:rsidR="0072195D">
        <w:t>Кусочки корневищ и чешуевидных остатков черешков л</w:t>
      </w:r>
      <w:r w:rsidR="0072195D">
        <w:t>и</w:t>
      </w:r>
      <w:r w:rsidR="0072195D">
        <w:t xml:space="preserve">стьев различной формы, проходящие сквозь сито с </w:t>
      </w:r>
      <w:r w:rsidR="007E5E2C">
        <w:t>диаметром</w:t>
      </w:r>
      <w:r w:rsidR="0072195D">
        <w:t xml:space="preserve"> </w:t>
      </w:r>
      <w:r w:rsidR="007E5E2C">
        <w:t xml:space="preserve">отверстий </w:t>
      </w:r>
      <w:r w:rsidR="0072195D">
        <w:t>2</w:t>
      </w:r>
      <w:r w:rsidR="00695EB2">
        <w:t> </w:t>
      </w:r>
      <w:r w:rsidR="0072195D">
        <w:t xml:space="preserve">мм. </w:t>
      </w:r>
    </w:p>
    <w:p w:rsidR="003049D7" w:rsidRPr="0040345B" w:rsidRDefault="0072195D" w:rsidP="0040345B">
      <w:pPr>
        <w:spacing w:line="360" w:lineRule="auto"/>
        <w:ind w:firstLine="709"/>
        <w:jc w:val="both"/>
      </w:pPr>
      <w:r>
        <w:t xml:space="preserve">Цвет от </w:t>
      </w:r>
      <w:proofErr w:type="gramStart"/>
      <w:r>
        <w:t>светло-розового</w:t>
      </w:r>
      <w:proofErr w:type="gramEnd"/>
      <w:r>
        <w:t xml:space="preserve"> до светло-коричневого с темно-коричневыми, почти черными, реже беловатыми и </w:t>
      </w:r>
      <w:r w:rsidRPr="00840AE3">
        <w:t>зеленоватыми</w:t>
      </w:r>
      <w:r>
        <w:t xml:space="preserve"> вкраплениями.</w:t>
      </w:r>
      <w:r w:rsidR="0026195A">
        <w:t xml:space="preserve"> </w:t>
      </w:r>
      <w:r>
        <w:t>Запах о</w:t>
      </w:r>
      <w:r>
        <w:t>т</w:t>
      </w:r>
      <w:r w:rsidR="0026195A">
        <w:t>сутствует, в</w:t>
      </w:r>
      <w:r>
        <w:t>кус водного извлечения сильно вяжущий.</w:t>
      </w:r>
    </w:p>
    <w:p w:rsidR="004C2BAE" w:rsidRPr="003D3805" w:rsidRDefault="008C0075" w:rsidP="003D3805">
      <w:pPr>
        <w:spacing w:line="360" w:lineRule="auto"/>
        <w:ind w:right="-58" w:firstLine="709"/>
        <w:jc w:val="both"/>
        <w:rPr>
          <w:i/>
        </w:rPr>
      </w:pPr>
      <w:r w:rsidRPr="008C0075">
        <w:rPr>
          <w:b/>
          <w:color w:val="000000"/>
          <w:szCs w:val="28"/>
        </w:rPr>
        <w:t xml:space="preserve">Микроскопические признаки. </w:t>
      </w:r>
      <w:r w:rsidR="00B008F2" w:rsidRPr="00315032">
        <w:rPr>
          <w:i/>
          <w:szCs w:val="28"/>
        </w:rPr>
        <w:t>Цельное сырье</w:t>
      </w:r>
      <w:r w:rsidR="004C2BAE" w:rsidRPr="00315032">
        <w:rPr>
          <w:i/>
          <w:szCs w:val="28"/>
        </w:rPr>
        <w:t xml:space="preserve">. </w:t>
      </w:r>
      <w:r w:rsidR="004C2BAE" w:rsidRPr="003D3805">
        <w:rPr>
          <w:szCs w:val="28"/>
        </w:rPr>
        <w:t>При рассмотрении</w:t>
      </w:r>
      <w:r w:rsidR="004C2BAE" w:rsidRPr="004C2BAE">
        <w:rPr>
          <w:szCs w:val="28"/>
        </w:rPr>
        <w:t xml:space="preserve"> п</w:t>
      </w:r>
      <w:r w:rsidR="004C2BAE" w:rsidRPr="004C2BAE">
        <w:rPr>
          <w:szCs w:val="28"/>
        </w:rPr>
        <w:t>о</w:t>
      </w:r>
      <w:r w:rsidR="004C2BAE" w:rsidRPr="004C2BAE">
        <w:rPr>
          <w:szCs w:val="28"/>
        </w:rPr>
        <w:t>перечного среза видно, что корневище имеет пучковый тип строения. П</w:t>
      </w:r>
      <w:r w:rsidR="004C2BAE" w:rsidRPr="004C2BAE">
        <w:rPr>
          <w:szCs w:val="28"/>
        </w:rPr>
        <w:t>о</w:t>
      </w:r>
      <w:r w:rsidR="004C2BAE" w:rsidRPr="004C2BAE">
        <w:rPr>
          <w:szCs w:val="28"/>
        </w:rPr>
        <w:t>кровная ткань состоит из 4</w:t>
      </w:r>
      <w:r w:rsidR="0040345B">
        <w:rPr>
          <w:szCs w:val="28"/>
        </w:rPr>
        <w:t>-</w:t>
      </w:r>
      <w:r w:rsidR="004C2BAE" w:rsidRPr="004C2BAE">
        <w:rPr>
          <w:szCs w:val="28"/>
        </w:rPr>
        <w:t>5 рядов клеток пробки. Проводящие пучки откр</w:t>
      </w:r>
      <w:r w:rsidR="004C2BAE" w:rsidRPr="004C2BAE">
        <w:rPr>
          <w:szCs w:val="28"/>
        </w:rPr>
        <w:t>ы</w:t>
      </w:r>
      <w:r w:rsidR="004C2BAE" w:rsidRPr="004C2BAE">
        <w:rPr>
          <w:szCs w:val="28"/>
        </w:rPr>
        <w:t>тые коллатеральные, расположены кол</w:t>
      </w:r>
      <w:r w:rsidR="004C2BAE" w:rsidRPr="004C2BAE">
        <w:rPr>
          <w:szCs w:val="28"/>
        </w:rPr>
        <w:t>ь</w:t>
      </w:r>
      <w:r w:rsidR="004C2BAE" w:rsidRPr="004C2BAE">
        <w:rPr>
          <w:szCs w:val="28"/>
        </w:rPr>
        <w:t>цом. Паренхима коры, сердцевинных лучей и сердцевины состоит кру</w:t>
      </w:r>
      <w:r w:rsidR="004C2BAE" w:rsidRPr="004C2BAE">
        <w:rPr>
          <w:szCs w:val="28"/>
        </w:rPr>
        <w:t>п</w:t>
      </w:r>
      <w:r w:rsidR="004C2BAE" w:rsidRPr="004C2BAE">
        <w:rPr>
          <w:szCs w:val="28"/>
        </w:rPr>
        <w:t>ных тонкостенных округлых в поперечном сечении</w:t>
      </w:r>
      <w:r w:rsidR="0040345B">
        <w:rPr>
          <w:szCs w:val="28"/>
        </w:rPr>
        <w:t xml:space="preserve"> клеток</w:t>
      </w:r>
      <w:r w:rsidR="004C2BAE" w:rsidRPr="004C2BAE">
        <w:rPr>
          <w:szCs w:val="28"/>
        </w:rPr>
        <w:t>, заполненных крахмальными зернами и друзами оксалата кальция. В паренхиме видны крупные межклетники (аэренхима). Крахмал</w:t>
      </w:r>
      <w:r w:rsidR="004C2BAE" w:rsidRPr="004C2BAE">
        <w:rPr>
          <w:szCs w:val="28"/>
        </w:rPr>
        <w:t>ь</w:t>
      </w:r>
      <w:r w:rsidR="004C2BAE" w:rsidRPr="004C2BAE">
        <w:rPr>
          <w:szCs w:val="28"/>
        </w:rPr>
        <w:t>ные зерна простые, округлые, 7-25 мкм в диаметре.</w:t>
      </w:r>
    </w:p>
    <w:p w:rsidR="00374BAF" w:rsidRDefault="004C2BAE" w:rsidP="00315032">
      <w:pPr>
        <w:spacing w:line="360" w:lineRule="auto"/>
        <w:ind w:firstLine="709"/>
        <w:jc w:val="both"/>
      </w:pPr>
      <w:r w:rsidRPr="00315032">
        <w:rPr>
          <w:i/>
          <w:szCs w:val="28"/>
        </w:rPr>
        <w:t>Измельченное сырье и п</w:t>
      </w:r>
      <w:r w:rsidR="00B008F2" w:rsidRPr="00315032">
        <w:rPr>
          <w:i/>
          <w:szCs w:val="28"/>
        </w:rPr>
        <w:t>орошок.</w:t>
      </w:r>
      <w:r w:rsidR="00B008F2" w:rsidRPr="004C2BAE">
        <w:rPr>
          <w:i/>
          <w:szCs w:val="28"/>
        </w:rPr>
        <w:t xml:space="preserve"> </w:t>
      </w:r>
      <w:r w:rsidR="00E412F1" w:rsidRPr="003D3805">
        <w:t>При рассмотрении микропрепаратов под микроскопом</w:t>
      </w:r>
      <w:r w:rsidR="0072195D">
        <w:t xml:space="preserve"> видны</w:t>
      </w:r>
      <w:r w:rsidR="00E412F1">
        <w:t>:</w:t>
      </w:r>
      <w:r w:rsidR="0072195D">
        <w:t xml:space="preserve"> группы </w:t>
      </w:r>
      <w:proofErr w:type="spellStart"/>
      <w:r w:rsidR="0072195D">
        <w:t>паренхимных</w:t>
      </w:r>
      <w:proofErr w:type="spellEnd"/>
      <w:r w:rsidR="0072195D">
        <w:t xml:space="preserve"> клеток, часто окрашенных в коричневый цвет (дубильные вещества), содержащих друзы оксалата кал</w:t>
      </w:r>
      <w:r w:rsidR="0072195D">
        <w:t>ь</w:t>
      </w:r>
      <w:r w:rsidR="00E412F1">
        <w:t>ция,</w:t>
      </w:r>
      <w:r w:rsidR="0072195D">
        <w:t xml:space="preserve"> фрагменты лестничных, лестнично-сетчатых и</w:t>
      </w:r>
      <w:r w:rsidR="00E412F1">
        <w:t xml:space="preserve">, редко, </w:t>
      </w:r>
      <w:r w:rsidR="0072195D">
        <w:t>спиральных сос</w:t>
      </w:r>
      <w:r w:rsidR="0072195D">
        <w:t>у</w:t>
      </w:r>
      <w:r w:rsidR="00E412F1">
        <w:t>дов,</w:t>
      </w:r>
      <w:r w:rsidR="0072195D">
        <w:t xml:space="preserve"> фрагменты пробки, состоящей из слоев толстостенных клеток. В преп</w:t>
      </w:r>
      <w:r w:rsidR="0072195D">
        <w:t>а</w:t>
      </w:r>
      <w:r w:rsidR="0072195D">
        <w:t>ратах соскоба сухого сырья должны быть видны крахмальные зерна, пр</w:t>
      </w:r>
      <w:r w:rsidR="0072195D">
        <w:t>о</w:t>
      </w:r>
      <w:r w:rsidR="0072195D">
        <w:t>стые, округлые, 7</w:t>
      </w:r>
      <w:r w:rsidR="00746E05" w:rsidRPr="00746E05">
        <w:noBreakHyphen/>
      </w:r>
      <w:r>
        <w:t>25 </w:t>
      </w:r>
      <w:r w:rsidR="0072195D">
        <w:t>мкм в диаметре.</w:t>
      </w:r>
    </w:p>
    <w:p w:rsidR="00315032" w:rsidRPr="00315032" w:rsidRDefault="00315032" w:rsidP="00315032">
      <w:pPr>
        <w:spacing w:line="360" w:lineRule="auto"/>
        <w:ind w:firstLine="709"/>
        <w:jc w:val="both"/>
      </w:pPr>
    </w:p>
    <w:p w:rsidR="00374BAF" w:rsidRDefault="00994086" w:rsidP="00374BAF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8.5pt;margin-top:191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" o:allowincell="f">
            <v:textbox inset="1mm,1mm,1mm,1mm">
              <w:txbxContent>
                <w:p w:rsidR="00C32274" w:rsidRPr="00651D8A" w:rsidRDefault="00C32274" w:rsidP="00374BAF">
                  <w:pPr>
                    <w:jc w:val="center"/>
                    <w:rPr>
                      <w:i/>
                      <w:sz w:val="18"/>
                    </w:rPr>
                  </w:pPr>
                  <w:r w:rsidRPr="00651D8A">
                    <w:rPr>
                      <w:i/>
                      <w:sz w:val="18"/>
                    </w:rPr>
                    <w:t>1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Text Box 3" o:spid="_x0000_s1027" type="#_x0000_t202" style="position:absolute;margin-left:445.9pt;margin-top:173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" o:allowincell="f">
            <v:textbox inset="1mm,1mm,1mm,1mm">
              <w:txbxContent>
                <w:p w:rsidR="00C32274" w:rsidRPr="00651D8A" w:rsidRDefault="00C32274" w:rsidP="00374BAF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2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Text Box 4" o:spid="_x0000_s1028" type="#_x0000_t202" style="position:absolute;margin-left:168.4pt;margin-top:382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" o:allowincell="f">
            <v:textbox inset="1mm,1mm,1mm,1mm">
              <w:txbxContent>
                <w:p w:rsidR="00C32274" w:rsidRPr="00651D8A" w:rsidRDefault="00C32274" w:rsidP="00374BAF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3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Text Box 5" o:spid="_x0000_s1029" type="#_x0000_t202" style="position:absolute;margin-left:445.5pt;margin-top:382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" o:allowincell="f">
            <v:textbox inset="1mm,1mm,1mm,1mm">
              <w:txbxContent>
                <w:p w:rsidR="00C32274" w:rsidRPr="00651D8A" w:rsidRDefault="00C32274" w:rsidP="00374BAF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4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Поле 37" o:spid="_x0000_s1030" type="#_x0000_t202" style="position:absolute;margin-left:105.1pt;margin-top:274.85pt;width:16.15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" o:allowincell="f">
            <v:textbox inset="1mm,1mm,1mm,1mm">
              <w:txbxContent>
                <w:p w:rsidR="00C32274" w:rsidRPr="006C4DE6" w:rsidRDefault="00C32274" w:rsidP="00374BAF">
                  <w:pPr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b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38" o:spid="_x0000_s1053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3pt,295.3pt" to="124.8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mvaQIAAIAEAAAOAAAAZHJzL2Uyb0RvYy54bWysVM1uEzEQviPxDpbv6e6mm5C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" o:allowincell="f">
            <v:stroke endarrow="block"/>
            <w10:anchorlock/>
          </v:line>
        </w:pict>
      </w:r>
      <w:r>
        <w:rPr>
          <w:noProof/>
        </w:rPr>
        <w:pict>
          <v:shape id="Поле 33" o:spid="_x0000_s1031" type="#_x0000_t202" style="position:absolute;margin-left:291.85pt;margin-top:288.55pt;width:16.15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" o:allowincell="f">
            <v:textbox inset="1mm,1mm,1mm,1mm">
              <w:txbxContent>
                <w:p w:rsidR="00C32274" w:rsidRPr="006C4DE6" w:rsidRDefault="00C32274" w:rsidP="00374BAF">
                  <w:pPr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b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34" o:spid="_x0000_s1052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05pt,309pt" to="311.55pt,3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mTaQIAAIAEAAAOAAAAZHJzL2Uyb0RvYy54bWysVM1uEzEQviPxDpbv6e6mm5C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" o:allowincell="f">
            <v:stroke endarrow="block"/>
            <w10:anchorlock/>
          </v:line>
        </w:pict>
      </w:r>
      <w:r>
        <w:rPr>
          <w:noProof/>
        </w:rPr>
        <w:pict>
          <v:shape id="Поле 41" o:spid="_x0000_s1032" type="#_x0000_t202" style="position:absolute;margin-left:4.3pt;margin-top:64.15pt;width:16.15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" o:allowincell="f">
            <v:textbox inset="1mm,1mm,1mm,1mm">
              <w:txbxContent>
                <w:p w:rsidR="00C32274" w:rsidRPr="006C4DE6" w:rsidRDefault="00C32274" w:rsidP="00374BAF">
                  <w:pPr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e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42" o:spid="_x0000_s1051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84.6pt" to="2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MgaQIAAIA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" o:allowincell="f">
            <v:stroke endarrow="block"/>
            <w10:anchorlock/>
          </v:line>
        </w:pict>
      </w:r>
      <w:r>
        <w:rPr>
          <w:noProof/>
        </w:rPr>
        <w:pict>
          <v:shape id="Поле 44" o:spid="_x0000_s1033" type="#_x0000_t202" style="position:absolute;margin-left:58.05pt;margin-top:79.7pt;width:16.15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" o:allowincell="f">
            <v:textbox inset="1mm,1mm,1mm,1mm">
              <w:txbxContent>
                <w:p w:rsidR="00C32274" w:rsidRPr="006C4DE6" w:rsidRDefault="00C32274" w:rsidP="00374BAF">
                  <w:pPr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b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45" o:spid="_x0000_s1050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99.5pt" to="83.9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hNaQIAAIA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" o:allowincell="f">
            <v:stroke endarrow="block"/>
            <w10:anchorlock/>
          </v:line>
        </w:pict>
      </w:r>
      <w:r w:rsidRPr="00994086">
        <w:rPr>
          <w:noProof/>
          <w:sz w:val="20"/>
        </w:rPr>
        <w:pict>
          <v:shape id="Поле 14" o:spid="_x0000_s1034" type="#_x0000_t202" style="position:absolute;margin-left:279.85pt;margin-top:99.75pt;width:16.1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" o:allowincell="f">
            <v:textbox inset="1mm,1mm,1mm,1mm">
              <w:txbxContent>
                <w:p w:rsidR="00C32274" w:rsidRPr="006C4DE6" w:rsidRDefault="00C32274" w:rsidP="00374BAF">
                  <w:pPr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b</w:t>
                  </w:r>
                  <w:proofErr w:type="gramEnd"/>
                </w:p>
              </w:txbxContent>
            </v:textbox>
            <w10:anchorlock/>
          </v:shape>
        </w:pict>
      </w:r>
      <w:r w:rsidRPr="00994086">
        <w:rPr>
          <w:noProof/>
          <w:sz w:val="20"/>
        </w:rPr>
        <w:pict>
          <v:line id="Прямая соединительная линия 15" o:spid="_x0000_s1049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05pt,120.2pt" to="299.5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uxaAIAAIA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" o:allowincell="f">
            <v:stroke endarrow="block"/>
            <w10:anchorlock/>
          </v:line>
        </w:pict>
      </w:r>
      <w:r>
        <w:rPr>
          <w:noProof/>
        </w:rPr>
        <w:pict>
          <v:shape id="Поле 52" o:spid="_x0000_s1035" type="#_x0000_t202" style="position:absolute;margin-left:145.05pt;margin-top:132.85pt;width:16.15pt;height:2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" o:allowincell="f">
            <v:textbox inset="1mm,1mm,1mm,1mm">
              <w:txbxContent>
                <w:p w:rsidR="00C32274" w:rsidRDefault="00C32274" w:rsidP="00374BAF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d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53" o:spid="_x0000_s1048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5pt,141.05pt" to="173.8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" o:allowincell="f">
            <v:stroke endarrow="block"/>
            <w10:anchorlock/>
          </v:line>
        </w:pict>
      </w:r>
      <w:r>
        <w:rPr>
          <w:noProof/>
        </w:rPr>
        <w:pict>
          <v:shape id="Поле 50" o:spid="_x0000_s1036" type="#_x0000_t202" style="position:absolute;margin-left:106.3pt;margin-top:92.5pt;width:16.1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" o:allowincell="f">
            <v:textbox inset="1mm,1mm,1mm,1mm">
              <w:txbxContent>
                <w:p w:rsidR="00C32274" w:rsidRDefault="00C32274" w:rsidP="00374BAF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c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51" o:spid="_x0000_s1047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5pt,107.25pt" to="106.2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" o:allowincell="f">
            <v:stroke endarrow="block"/>
            <w10:anchorlock/>
          </v:line>
        </w:pict>
      </w:r>
      <w:r>
        <w:rPr>
          <w:noProof/>
        </w:rPr>
        <w:pict>
          <v:shape id="Поле 35" o:spid="_x0000_s1037" type="#_x0000_t202" style="position:absolute;margin-left:41.95pt;margin-top:294pt;width:16.15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" o:allowincell="f">
            <v:textbox inset="1mm,1mm,1mm,1mm">
              <w:txbxContent>
                <w:p w:rsidR="00C32274" w:rsidRDefault="00C32274" w:rsidP="00374BAF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36" o:spid="_x0000_s104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308.4pt" to="41.9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" o:allowincell="f">
            <v:stroke endarrow="block"/>
            <w10:anchorlock/>
          </v:line>
        </w:pict>
      </w:r>
      <w:r>
        <w:rPr>
          <w:noProof/>
        </w:rPr>
        <w:pict>
          <v:shape id="Поле 29" o:spid="_x0000_s1038" type="#_x0000_t202" style="position:absolute;margin-left:445.85pt;margin-top:217.05pt;width:16.15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" o:allowincell="f">
            <v:textbox inset="1mm,1mm,1mm,1mm">
              <w:txbxContent>
                <w:p w:rsidR="00C32274" w:rsidRDefault="00C32274" w:rsidP="00374BAF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30" o:spid="_x0000_s1045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5pt,231.45pt" to="445.85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9Jbg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" o:allowincell="f">
            <v:stroke endarrow="block"/>
            <w10:anchorlock/>
          </v:line>
        </w:pict>
      </w:r>
      <w:r>
        <w:rPr>
          <w:noProof/>
        </w:rPr>
        <w:pict>
          <v:shape id="Поле 39" o:spid="_x0000_s1039" type="#_x0000_t202" style="position:absolute;margin-left:174pt;margin-top:12.4pt;width:16.15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" o:allowincell="f">
            <v:textbox inset="1mm,1mm,1mm,1mm">
              <w:txbxContent>
                <w:p w:rsidR="00C32274" w:rsidRDefault="00C32274" w:rsidP="00374BAF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f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40" o:spid="_x0000_s1044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6.8pt" to="17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uqbw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" o:allowincell="f">
            <v:stroke endarrow="block"/>
            <w10:anchorlock/>
          </v:line>
        </w:pict>
      </w:r>
      <w:r>
        <w:rPr>
          <w:noProof/>
        </w:rPr>
        <w:pict>
          <v:shape id="Поле 10" o:spid="_x0000_s1040" type="#_x0000_t202" style="position:absolute;margin-left:385.95pt;margin-top:0;width:16.1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" o:allowincell="f">
            <v:textbox inset="1mm,1mm,1mm,1mm">
              <w:txbxContent>
                <w:p w:rsidR="00C32274" w:rsidRDefault="00C32274" w:rsidP="00374BAF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11" o:spid="_x0000_s1043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5pt,14.4pt" to="385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" o:allowincell="f">
            <v:stroke endarrow="block"/>
            <w10:anchorlock/>
          </v:line>
        </w:pict>
      </w:r>
      <w:r>
        <w:rPr>
          <w:noProof/>
        </w:rPr>
        <w:pict>
          <v:shape id="Поле 48" o:spid="_x0000_s1041" type="#_x0000_t202" style="position:absolute;margin-left:.1pt;margin-top:0;width:16.15pt;height:2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" o:allowincell="f">
            <v:textbox inset="1mm,1mm,1mm,1mm">
              <w:txbxContent>
                <w:p w:rsidR="00C32274" w:rsidRPr="006C4DE6" w:rsidRDefault="00C32274" w:rsidP="00374BAF">
                  <w:pPr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49" o:spid="_x0000_s1042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20.45pt" to="24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" o:allowincell="f">
            <v:stroke endarrow="block"/>
            <w10:anchorlock/>
          </v:line>
        </w:pict>
      </w:r>
      <w:r w:rsidR="00374BAF">
        <w:rPr>
          <w:noProof/>
        </w:rPr>
        <w:drawing>
          <wp:inline distT="0" distB="0" distL="0" distR="0">
            <wp:extent cx="5939790" cy="5142865"/>
            <wp:effectExtent l="0" t="0" r="3810" b="635"/>
            <wp:docPr id="1" name="Рисунок 1" descr="\\base\mbholding\KrasnogorskLekSredstva\OKK\OlgaE\Исследования\ГФ 12\Bad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se\mbholding\KrasnogorskLekSredstva\OKK\OlgaE\Исследования\ГФ 12\Bada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AF" w:rsidRDefault="00374BAF" w:rsidP="00374BAF"/>
    <w:p w:rsidR="00374BAF" w:rsidRPr="006C4DE6" w:rsidRDefault="0040345B" w:rsidP="00374BAF">
      <w:pPr>
        <w:jc w:val="center"/>
      </w:pPr>
      <w:r>
        <w:t>Рис</w:t>
      </w:r>
      <w:r w:rsidR="00315032">
        <w:t xml:space="preserve">унок – 1 </w:t>
      </w:r>
      <w:r w:rsidR="00374BAF">
        <w:t>Бадана корневища</w:t>
      </w:r>
      <w:r w:rsidR="00374BAF" w:rsidRPr="006C4DE6">
        <w:t xml:space="preserve"> </w:t>
      </w:r>
    </w:p>
    <w:p w:rsidR="00374BAF" w:rsidRPr="005569FD" w:rsidRDefault="0040345B" w:rsidP="00374BAF">
      <w:pPr>
        <w:tabs>
          <w:tab w:val="num" w:pos="709"/>
        </w:tabs>
        <w:ind w:left="709" w:right="707"/>
        <w:jc w:val="both"/>
        <w:rPr>
          <w:snapToGrid w:val="0"/>
          <w:sz w:val="20"/>
        </w:rPr>
      </w:pPr>
      <w:proofErr w:type="gramStart"/>
      <w:r>
        <w:rPr>
          <w:snapToGrid w:val="0"/>
          <w:sz w:val="20"/>
        </w:rPr>
        <w:t>1 - </w:t>
      </w:r>
      <w:r w:rsidR="00374BAF" w:rsidRPr="007F706D">
        <w:rPr>
          <w:sz w:val="20"/>
        </w:rPr>
        <w:t>фрагмент поперечного среза корневища</w:t>
      </w:r>
      <w:r>
        <w:rPr>
          <w:snapToGrid w:val="0"/>
          <w:sz w:val="20"/>
        </w:rPr>
        <w:t>: а - </w:t>
      </w:r>
      <w:r w:rsidR="00374BAF" w:rsidRPr="007F706D">
        <w:rPr>
          <w:snapToGrid w:val="0"/>
          <w:sz w:val="20"/>
        </w:rPr>
        <w:t xml:space="preserve">пробка, </w:t>
      </w:r>
      <w:r w:rsidR="00374BAF" w:rsidRPr="007F706D">
        <w:rPr>
          <w:snapToGrid w:val="0"/>
          <w:sz w:val="20"/>
          <w:lang w:val="en-US"/>
        </w:rPr>
        <w:t>b</w:t>
      </w:r>
      <w:r>
        <w:rPr>
          <w:snapToGrid w:val="0"/>
          <w:sz w:val="20"/>
        </w:rPr>
        <w:t> - элементы флоэмы, с </w:t>
      </w:r>
      <w:r w:rsidR="00374BAF" w:rsidRPr="007F706D">
        <w:rPr>
          <w:snapToGrid w:val="0"/>
          <w:sz w:val="20"/>
        </w:rPr>
        <w:t>-</w:t>
      </w:r>
      <w:r>
        <w:rPr>
          <w:snapToGrid w:val="0"/>
          <w:sz w:val="20"/>
        </w:rPr>
        <w:t> </w:t>
      </w:r>
      <w:r w:rsidR="00374BAF" w:rsidRPr="007F706D">
        <w:rPr>
          <w:snapToGrid w:val="0"/>
          <w:sz w:val="20"/>
        </w:rPr>
        <w:t xml:space="preserve">камбий, </w:t>
      </w:r>
      <w:r w:rsidR="00374BAF" w:rsidRPr="007F706D">
        <w:rPr>
          <w:sz w:val="20"/>
          <w:lang w:val="en-US"/>
        </w:rPr>
        <w:t>d</w:t>
      </w:r>
      <w:r>
        <w:rPr>
          <w:sz w:val="20"/>
        </w:rPr>
        <w:t> - </w:t>
      </w:r>
      <w:r w:rsidR="00374BAF">
        <w:rPr>
          <w:snapToGrid w:val="0"/>
          <w:sz w:val="20"/>
        </w:rPr>
        <w:t>древесные сосуды</w:t>
      </w:r>
      <w:r w:rsidR="00374BAF" w:rsidRPr="007F706D">
        <w:rPr>
          <w:sz w:val="20"/>
        </w:rPr>
        <w:t xml:space="preserve">, </w:t>
      </w:r>
      <w:r w:rsidR="00374BAF" w:rsidRPr="007F706D">
        <w:rPr>
          <w:sz w:val="20"/>
          <w:lang w:val="en-US"/>
        </w:rPr>
        <w:t>e</w:t>
      </w:r>
      <w:r>
        <w:rPr>
          <w:sz w:val="20"/>
        </w:rPr>
        <w:t> </w:t>
      </w:r>
      <w:r>
        <w:rPr>
          <w:snapToGrid w:val="0"/>
          <w:sz w:val="20"/>
        </w:rPr>
        <w:t>- </w:t>
      </w:r>
      <w:r w:rsidR="00374BAF">
        <w:rPr>
          <w:snapToGrid w:val="0"/>
          <w:sz w:val="20"/>
        </w:rPr>
        <w:t xml:space="preserve">крупные межклетники, </w:t>
      </w:r>
      <w:r w:rsidR="00374BAF">
        <w:rPr>
          <w:sz w:val="20"/>
          <w:lang w:val="en-US"/>
        </w:rPr>
        <w:t>f</w:t>
      </w:r>
      <w:r>
        <w:rPr>
          <w:sz w:val="20"/>
        </w:rPr>
        <w:t> - </w:t>
      </w:r>
      <w:r w:rsidR="00374BAF" w:rsidRPr="007F706D">
        <w:rPr>
          <w:sz w:val="20"/>
        </w:rPr>
        <w:t>друзы оксалата кальция</w:t>
      </w:r>
      <w:r w:rsidR="00374BAF">
        <w:rPr>
          <w:sz w:val="20"/>
        </w:rPr>
        <w:t>,</w:t>
      </w:r>
      <w:r w:rsidR="00374BAF" w:rsidRPr="007F706D">
        <w:rPr>
          <w:sz w:val="20"/>
        </w:rPr>
        <w:t xml:space="preserve"> у</w:t>
      </w:r>
      <w:r w:rsidR="00746E05">
        <w:rPr>
          <w:snapToGrid w:val="0"/>
          <w:sz w:val="20"/>
        </w:rPr>
        <w:t>вел.</w:t>
      </w:r>
      <w:r w:rsidR="00746E05">
        <w:rPr>
          <w:snapToGrid w:val="0"/>
          <w:sz w:val="20"/>
          <w:lang w:val="en-US"/>
        </w:rPr>
        <w:t> </w:t>
      </w:r>
      <w:r w:rsidR="00374BAF" w:rsidRPr="007F706D">
        <w:rPr>
          <w:snapToGrid w:val="0"/>
          <w:sz w:val="20"/>
        </w:rPr>
        <w:t>4</w:t>
      </w:r>
      <w:r>
        <w:rPr>
          <w:snapToGrid w:val="0"/>
          <w:sz w:val="20"/>
        </w:rPr>
        <w:t xml:space="preserve">0×, 2 – сосуды: </w:t>
      </w:r>
      <w:r w:rsidRPr="007F706D">
        <w:rPr>
          <w:noProof/>
          <w:sz w:val="20"/>
        </w:rPr>
        <w:t>а</w:t>
      </w:r>
      <w:r>
        <w:rPr>
          <w:snapToGrid w:val="0"/>
          <w:sz w:val="20"/>
        </w:rPr>
        <w:t> - </w:t>
      </w:r>
      <w:r w:rsidR="00374BAF" w:rsidRPr="007F706D">
        <w:rPr>
          <w:snapToGrid w:val="0"/>
          <w:sz w:val="20"/>
        </w:rPr>
        <w:t>л</w:t>
      </w:r>
      <w:r>
        <w:rPr>
          <w:noProof/>
          <w:sz w:val="20"/>
        </w:rPr>
        <w:t xml:space="preserve">естничные сосуды, </w:t>
      </w:r>
      <w:r w:rsidRPr="007F706D">
        <w:rPr>
          <w:noProof/>
          <w:sz w:val="20"/>
          <w:lang w:val="en-US"/>
        </w:rPr>
        <w:t>b</w:t>
      </w:r>
      <w:r>
        <w:rPr>
          <w:noProof/>
          <w:sz w:val="20"/>
        </w:rPr>
        <w:t> - лестнично-сетчатые сосуды</w:t>
      </w:r>
      <w:r w:rsidR="00374BAF" w:rsidRPr="007F706D">
        <w:rPr>
          <w:sz w:val="20"/>
        </w:rPr>
        <w:t xml:space="preserve">, </w:t>
      </w:r>
      <w:r w:rsidR="00746E05">
        <w:rPr>
          <w:snapToGrid w:val="0"/>
          <w:sz w:val="20"/>
        </w:rPr>
        <w:t>увел.</w:t>
      </w:r>
      <w:r w:rsidR="00746E05">
        <w:rPr>
          <w:snapToGrid w:val="0"/>
          <w:sz w:val="20"/>
          <w:lang w:val="en-US"/>
        </w:rPr>
        <w:t> </w:t>
      </w:r>
      <w:r w:rsidR="007078E8">
        <w:rPr>
          <w:snapToGrid w:val="0"/>
          <w:sz w:val="20"/>
        </w:rPr>
        <w:t>200×</w:t>
      </w:r>
      <w:r>
        <w:rPr>
          <w:snapToGrid w:val="0"/>
          <w:sz w:val="20"/>
        </w:rPr>
        <w:t>, 3 – фрагмент</w:t>
      </w:r>
      <w:r w:rsidR="00F27A81">
        <w:rPr>
          <w:snapToGrid w:val="0"/>
          <w:sz w:val="20"/>
        </w:rPr>
        <w:t>ы</w:t>
      </w:r>
      <w:r>
        <w:rPr>
          <w:snapToGrid w:val="0"/>
          <w:sz w:val="20"/>
        </w:rPr>
        <w:t xml:space="preserve"> корневища: </w:t>
      </w:r>
      <w:r w:rsidRPr="007F706D">
        <w:rPr>
          <w:noProof/>
          <w:sz w:val="20"/>
        </w:rPr>
        <w:t>а</w:t>
      </w:r>
      <w:r>
        <w:rPr>
          <w:snapToGrid w:val="0"/>
          <w:sz w:val="20"/>
        </w:rPr>
        <w:t> - </w:t>
      </w:r>
      <w:r w:rsidR="00374BAF" w:rsidRPr="007F706D">
        <w:rPr>
          <w:snapToGrid w:val="0"/>
          <w:sz w:val="20"/>
        </w:rPr>
        <w:t>фрагмент пучка</w:t>
      </w:r>
      <w:r>
        <w:rPr>
          <w:noProof/>
          <w:sz w:val="20"/>
        </w:rPr>
        <w:t xml:space="preserve"> спиральных сосудов</w:t>
      </w:r>
      <w:r w:rsidR="00374BAF" w:rsidRPr="007F706D">
        <w:rPr>
          <w:noProof/>
          <w:sz w:val="20"/>
        </w:rPr>
        <w:t xml:space="preserve">, </w:t>
      </w:r>
      <w:r w:rsidRPr="007F706D">
        <w:rPr>
          <w:noProof/>
          <w:sz w:val="20"/>
          <w:lang w:val="en-US"/>
        </w:rPr>
        <w:t>b</w:t>
      </w:r>
      <w:r>
        <w:rPr>
          <w:noProof/>
          <w:sz w:val="20"/>
        </w:rPr>
        <w:t> - </w:t>
      </w:r>
      <w:r w:rsidR="00374BAF" w:rsidRPr="007F706D">
        <w:rPr>
          <w:noProof/>
          <w:sz w:val="20"/>
        </w:rPr>
        <w:t>клетки паренх</w:t>
      </w:r>
      <w:r>
        <w:rPr>
          <w:noProof/>
          <w:sz w:val="20"/>
        </w:rPr>
        <w:t>имы с друзами оксалата кальция</w:t>
      </w:r>
      <w:r w:rsidR="002F000B">
        <w:rPr>
          <w:snapToGrid w:val="0"/>
          <w:sz w:val="20"/>
        </w:rPr>
        <w:t>, увел. </w:t>
      </w:r>
      <w:r w:rsidR="00374BAF" w:rsidRPr="007F706D">
        <w:rPr>
          <w:snapToGrid w:val="0"/>
          <w:sz w:val="20"/>
        </w:rPr>
        <w:t>2</w:t>
      </w:r>
      <w:r>
        <w:rPr>
          <w:snapToGrid w:val="0"/>
          <w:sz w:val="20"/>
        </w:rPr>
        <w:t>00×, 4 – фрагмент</w:t>
      </w:r>
      <w:r w:rsidR="00F27A81">
        <w:rPr>
          <w:snapToGrid w:val="0"/>
          <w:sz w:val="20"/>
        </w:rPr>
        <w:t>ы</w:t>
      </w:r>
      <w:r>
        <w:rPr>
          <w:snapToGrid w:val="0"/>
          <w:sz w:val="20"/>
        </w:rPr>
        <w:t xml:space="preserve"> корневища: </w:t>
      </w:r>
      <w:r w:rsidRPr="007F706D">
        <w:rPr>
          <w:noProof/>
          <w:sz w:val="20"/>
          <w:lang w:val="en-US"/>
        </w:rPr>
        <w:t>a</w:t>
      </w:r>
      <w:r>
        <w:rPr>
          <w:snapToGrid w:val="0"/>
          <w:sz w:val="20"/>
        </w:rPr>
        <w:t> - </w:t>
      </w:r>
      <w:r w:rsidR="00374BAF" w:rsidRPr="007F706D">
        <w:rPr>
          <w:snapToGrid w:val="0"/>
          <w:sz w:val="20"/>
        </w:rPr>
        <w:t>ф</w:t>
      </w:r>
      <w:r>
        <w:rPr>
          <w:noProof/>
          <w:sz w:val="20"/>
        </w:rPr>
        <w:t>рагмент пробки</w:t>
      </w:r>
      <w:r w:rsidR="00374BAF" w:rsidRPr="007F706D">
        <w:rPr>
          <w:noProof/>
          <w:sz w:val="20"/>
        </w:rPr>
        <w:t xml:space="preserve">, </w:t>
      </w:r>
      <w:r w:rsidRPr="005569FD">
        <w:rPr>
          <w:noProof/>
          <w:sz w:val="20"/>
          <w:lang w:val="en-US"/>
        </w:rPr>
        <w:t>b</w:t>
      </w:r>
      <w:r>
        <w:rPr>
          <w:noProof/>
          <w:sz w:val="20"/>
        </w:rPr>
        <w:t> - </w:t>
      </w:r>
      <w:r w:rsidR="00374BAF" w:rsidRPr="007F706D">
        <w:rPr>
          <w:noProof/>
          <w:sz w:val="20"/>
        </w:rPr>
        <w:t>клетки паренхимы</w:t>
      </w:r>
      <w:proofErr w:type="gramEnd"/>
      <w:r w:rsidR="00374BAF" w:rsidRPr="007F706D">
        <w:rPr>
          <w:noProof/>
          <w:sz w:val="20"/>
        </w:rPr>
        <w:t xml:space="preserve"> с друзами</w:t>
      </w:r>
      <w:r>
        <w:rPr>
          <w:noProof/>
          <w:sz w:val="20"/>
        </w:rPr>
        <w:t xml:space="preserve"> оксалата кальция</w:t>
      </w:r>
      <w:r w:rsidR="00374BAF" w:rsidRPr="005569FD">
        <w:rPr>
          <w:snapToGrid w:val="0"/>
          <w:sz w:val="20"/>
        </w:rPr>
        <w:t>,</w:t>
      </w:r>
      <w:r w:rsidR="00374BAF" w:rsidRPr="005569FD">
        <w:rPr>
          <w:sz w:val="20"/>
        </w:rPr>
        <w:t xml:space="preserve"> у</w:t>
      </w:r>
      <w:r w:rsidR="002F000B">
        <w:rPr>
          <w:snapToGrid w:val="0"/>
          <w:sz w:val="20"/>
        </w:rPr>
        <w:t>вел. </w:t>
      </w:r>
      <w:r w:rsidR="00374BAF" w:rsidRPr="005569FD">
        <w:rPr>
          <w:snapToGrid w:val="0"/>
          <w:sz w:val="20"/>
        </w:rPr>
        <w:t>2</w:t>
      </w:r>
      <w:r w:rsidR="007078E8">
        <w:rPr>
          <w:snapToGrid w:val="0"/>
          <w:sz w:val="20"/>
        </w:rPr>
        <w:t>00</w:t>
      </w:r>
      <w:r w:rsidR="007078E8" w:rsidRPr="009C35B6">
        <w:rPr>
          <w:snapToGrid w:val="0"/>
          <w:sz w:val="20"/>
        </w:rPr>
        <w:t>×</w:t>
      </w:r>
      <w:r w:rsidR="00374BAF" w:rsidRPr="005569FD">
        <w:rPr>
          <w:snapToGrid w:val="0"/>
          <w:sz w:val="20"/>
        </w:rPr>
        <w:t>.</w:t>
      </w:r>
    </w:p>
    <w:p w:rsidR="00374BAF" w:rsidRDefault="00374BAF" w:rsidP="00374BAF">
      <w:pPr>
        <w:jc w:val="center"/>
        <w:rPr>
          <w:szCs w:val="28"/>
          <w:highlight w:val="lightGray"/>
        </w:rPr>
      </w:pPr>
    </w:p>
    <w:p w:rsidR="00886AFE" w:rsidRDefault="00886AFE" w:rsidP="00374BAF">
      <w:pPr>
        <w:jc w:val="center"/>
        <w:rPr>
          <w:szCs w:val="28"/>
          <w:highlight w:val="lightGray"/>
        </w:rPr>
      </w:pPr>
    </w:p>
    <w:p w:rsidR="00315032" w:rsidRPr="00886AFE" w:rsidRDefault="00315032" w:rsidP="003D3805">
      <w:pPr>
        <w:spacing w:line="360" w:lineRule="auto"/>
        <w:jc w:val="center"/>
        <w:rPr>
          <w:szCs w:val="28"/>
          <w:highlight w:val="lightGray"/>
        </w:rPr>
      </w:pPr>
      <w:r w:rsidRPr="00315032">
        <w:rPr>
          <w:b/>
        </w:rPr>
        <w:t>Определение основных групп биологически активных веществ</w:t>
      </w:r>
    </w:p>
    <w:p w:rsidR="004B7C28" w:rsidRPr="002F37B0" w:rsidRDefault="004B7C28" w:rsidP="003D3805">
      <w:pPr>
        <w:pStyle w:val="af4"/>
        <w:numPr>
          <w:ilvl w:val="0"/>
          <w:numId w:val="17"/>
        </w:numPr>
        <w:tabs>
          <w:tab w:val="num" w:pos="0"/>
          <w:tab w:val="left" w:pos="1134"/>
        </w:tabs>
        <w:spacing w:line="360" w:lineRule="auto"/>
        <w:ind w:left="0" w:firstLine="709"/>
        <w:jc w:val="both"/>
      </w:pPr>
      <w:r w:rsidRPr="002F37B0">
        <w:t xml:space="preserve">При смачивании излома корневищ, кусочков измельченного сырья или порошка  </w:t>
      </w:r>
      <w:r w:rsidR="002F37B0">
        <w:t>железа(</w:t>
      </w:r>
      <w:r w:rsidR="002F37B0" w:rsidRPr="00315032">
        <w:rPr>
          <w:lang w:val="en-US"/>
        </w:rPr>
        <w:t>III</w:t>
      </w:r>
      <w:r w:rsidR="002F37B0" w:rsidRPr="002F37B0">
        <w:t>)</w:t>
      </w:r>
      <w:r w:rsidR="002F37B0">
        <w:t xml:space="preserve"> аммония сульфата</w:t>
      </w:r>
      <w:r w:rsidRPr="002F37B0">
        <w:t xml:space="preserve"> </w:t>
      </w:r>
      <w:r w:rsidR="00E42510" w:rsidRPr="002F37B0">
        <w:t>ра</w:t>
      </w:r>
      <w:r w:rsidR="00E42510">
        <w:t>створом</w:t>
      </w:r>
      <w:r w:rsidR="00E42510" w:rsidRPr="002F37B0">
        <w:t xml:space="preserve"> </w:t>
      </w:r>
      <w:r w:rsidR="00E42510">
        <w:t>1 </w:t>
      </w:r>
      <w:r w:rsidR="00E42510" w:rsidRPr="002F37B0">
        <w:t>%</w:t>
      </w:r>
      <w:r w:rsidR="00E42510">
        <w:t xml:space="preserve"> </w:t>
      </w:r>
      <w:r w:rsidRPr="002F37B0">
        <w:t xml:space="preserve">или </w:t>
      </w:r>
      <w:r w:rsidR="002F37B0">
        <w:t>железа(</w:t>
      </w:r>
      <w:r w:rsidR="002F37B0" w:rsidRPr="00315032">
        <w:rPr>
          <w:lang w:val="en-US"/>
        </w:rPr>
        <w:t>III</w:t>
      </w:r>
      <w:r w:rsidR="002F37B0">
        <w:t xml:space="preserve">) </w:t>
      </w:r>
      <w:r w:rsidRPr="002F37B0">
        <w:t>хлори</w:t>
      </w:r>
      <w:r w:rsidR="002F37B0">
        <w:t>да</w:t>
      </w:r>
      <w:r w:rsidRPr="002F37B0">
        <w:t xml:space="preserve"> </w:t>
      </w:r>
      <w:r w:rsidR="00E42510">
        <w:t xml:space="preserve">раствором 1 % </w:t>
      </w:r>
      <w:r w:rsidR="00F41160" w:rsidRPr="002F37B0">
        <w:t>должно наблюдаться черно-синее окрашива</w:t>
      </w:r>
      <w:r w:rsidR="002F37B0">
        <w:t>ние (</w:t>
      </w:r>
      <w:r w:rsidRPr="002F37B0">
        <w:t>д</w:t>
      </w:r>
      <w:r w:rsidRPr="002F37B0">
        <w:t>у</w:t>
      </w:r>
      <w:r w:rsidRPr="002F37B0">
        <w:t>биль</w:t>
      </w:r>
      <w:r w:rsidR="00F41160" w:rsidRPr="002F37B0">
        <w:t>ные вещества</w:t>
      </w:r>
      <w:r w:rsidR="002F37B0">
        <w:t>)</w:t>
      </w:r>
      <w:r w:rsidRPr="002F37B0">
        <w:t>.</w:t>
      </w:r>
    </w:p>
    <w:p w:rsidR="0067410D" w:rsidRDefault="004A45C5" w:rsidP="003D3805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</w:pPr>
      <w:r w:rsidRPr="00315032">
        <w:t>Т</w:t>
      </w:r>
      <w:r w:rsidR="00315032">
        <w:t>онкослойная хроматография</w:t>
      </w:r>
      <w:r w:rsidR="003D3805">
        <w:t xml:space="preserve">. </w:t>
      </w:r>
      <w:proofErr w:type="gramStart"/>
      <w:r w:rsidR="00B92D48">
        <w:t>О</w:t>
      </w:r>
      <w:proofErr w:type="gramEnd"/>
      <w:r w:rsidR="00B92D48">
        <w:t>коло 0,5 </w:t>
      </w:r>
      <w:r w:rsidR="004A4253">
        <w:t xml:space="preserve">г </w:t>
      </w:r>
      <w:r w:rsidR="00B92D48">
        <w:t xml:space="preserve">сырья, </w:t>
      </w:r>
      <w:r w:rsidR="004A4253">
        <w:t>из</w:t>
      </w:r>
      <w:r w:rsidR="00B92D48">
        <w:t>мельченного до</w:t>
      </w:r>
      <w:r w:rsidR="004A4253">
        <w:t xml:space="preserve"> </w:t>
      </w:r>
      <w:r w:rsidR="00B92D48">
        <w:t>величины частиц, проходящих скво</w:t>
      </w:r>
      <w:r w:rsidR="00B94AA4">
        <w:t xml:space="preserve">зь сито с отверстиями размером </w:t>
      </w:r>
      <w:r w:rsidR="00B94AA4" w:rsidRPr="00037084">
        <w:t>1</w:t>
      </w:r>
      <w:r w:rsidR="003A1BA3" w:rsidRPr="00037084">
        <w:t> </w:t>
      </w:r>
      <w:r w:rsidR="00B92D48" w:rsidRPr="00037084">
        <w:t>мм,</w:t>
      </w:r>
      <w:r w:rsidR="00B92D48">
        <w:t xml:space="preserve"> </w:t>
      </w:r>
      <w:r w:rsidR="004A4253">
        <w:t>п</w:t>
      </w:r>
      <w:r w:rsidR="004A4253">
        <w:t>о</w:t>
      </w:r>
      <w:r w:rsidR="004A4253">
        <w:t>мещают в колбу со шлифом вместим</w:t>
      </w:r>
      <w:r w:rsidR="004A4253">
        <w:t>о</w:t>
      </w:r>
      <w:r w:rsidR="004A4253">
        <w:t>стью 100</w:t>
      </w:r>
      <w:r w:rsidR="00B92D48">
        <w:t xml:space="preserve"> мл, прибавляют </w:t>
      </w:r>
      <w:r w:rsidR="00310AB9">
        <w:t>10</w:t>
      </w:r>
      <w:r w:rsidR="00B92D48">
        <w:t> </w:t>
      </w:r>
      <w:r w:rsidR="004A4253">
        <w:t>мл спирта 50</w:t>
      </w:r>
      <w:r w:rsidR="00B92D48">
        <w:t> </w:t>
      </w:r>
      <w:r w:rsidR="004A4253">
        <w:t>%, нагревают на кипящей водяной бане с обратным</w:t>
      </w:r>
      <w:r w:rsidR="004B1ABD">
        <w:t xml:space="preserve"> </w:t>
      </w:r>
      <w:r w:rsidR="004A4253">
        <w:t>холодильни</w:t>
      </w:r>
      <w:r w:rsidR="004B1ABD">
        <w:t>ком в т</w:t>
      </w:r>
      <w:r w:rsidR="004B1ABD">
        <w:t>е</w:t>
      </w:r>
      <w:r w:rsidR="004B1ABD">
        <w:t>чение 10 </w:t>
      </w:r>
      <w:r w:rsidR="00037084">
        <w:t>мин</w:t>
      </w:r>
      <w:r w:rsidR="004A4253">
        <w:t>. После охлаждения до комнатной температуры полученное и</w:t>
      </w:r>
      <w:r w:rsidR="004A4253">
        <w:t>з</w:t>
      </w:r>
      <w:r w:rsidR="004A4253">
        <w:t>вле</w:t>
      </w:r>
      <w:r w:rsidR="004B1ABD">
        <w:t>чение фильтруют через б</w:t>
      </w:r>
      <w:r w:rsidR="004B1ABD">
        <w:t>у</w:t>
      </w:r>
      <w:r w:rsidR="004B1ABD">
        <w:t xml:space="preserve">мажный </w:t>
      </w:r>
      <w:r w:rsidR="00310AB9">
        <w:t>фильтр.</w:t>
      </w:r>
    </w:p>
    <w:p w:rsidR="00F41160" w:rsidRDefault="00F41160" w:rsidP="00507B89">
      <w:pPr>
        <w:spacing w:line="360" w:lineRule="auto"/>
        <w:ind w:firstLine="709"/>
        <w:jc w:val="both"/>
      </w:pPr>
      <w:r>
        <w:t xml:space="preserve">На линию старта </w:t>
      </w:r>
      <w:proofErr w:type="spellStart"/>
      <w:r>
        <w:t>хроматографической</w:t>
      </w:r>
      <w:proofErr w:type="spellEnd"/>
      <w:r>
        <w:t xml:space="preserve"> пластинки </w:t>
      </w:r>
      <w:r w:rsidR="002C10A1">
        <w:t>со слоем силикагеля,</w:t>
      </w:r>
      <w:r>
        <w:t xml:space="preserve"> размером 100</w:t>
      </w:r>
      <w:r w:rsidR="00315032">
        <w:t xml:space="preserve"> </w:t>
      </w:r>
      <w:r w:rsidR="004B1ABD">
        <w:t>×</w:t>
      </w:r>
      <w:r w:rsidR="00315032">
        <w:t xml:space="preserve"> </w:t>
      </w:r>
      <w:r w:rsidR="004B1ABD">
        <w:t>100 </w:t>
      </w:r>
      <w:r>
        <w:t>мм в виде полос длиной 10</w:t>
      </w:r>
      <w:r w:rsidR="004B1ABD">
        <w:t> </w:t>
      </w:r>
      <w:r>
        <w:t>мм, шириной не бо</w:t>
      </w:r>
      <w:r w:rsidR="004B1ABD">
        <w:t>лее 2 </w:t>
      </w:r>
      <w:r>
        <w:t xml:space="preserve">мм наносят </w:t>
      </w:r>
      <w:r w:rsidR="004B1ABD">
        <w:t>5</w:t>
      </w:r>
      <w:r w:rsidR="004B1ABD">
        <w:rPr>
          <w:lang w:val="en-US"/>
        </w:rPr>
        <w:t> </w:t>
      </w:r>
      <w:r>
        <w:t>мкл испы</w:t>
      </w:r>
      <w:r w:rsidR="004B1ABD">
        <w:t xml:space="preserve">туемого раствора и параллельно </w:t>
      </w:r>
      <w:r>
        <w:t>5</w:t>
      </w:r>
      <w:r w:rsidR="004B1ABD">
        <w:rPr>
          <w:lang w:val="en-US"/>
        </w:rPr>
        <w:t> </w:t>
      </w:r>
      <w:r>
        <w:t>мкл раствора стандар</w:t>
      </w:r>
      <w:r>
        <w:t>т</w:t>
      </w:r>
      <w:r>
        <w:t>ного образца арбутина. Пластинку сушат при комнатной температуре в теч</w:t>
      </w:r>
      <w:r>
        <w:t>е</w:t>
      </w:r>
      <w:r>
        <w:t>ние 5</w:t>
      </w:r>
      <w:r w:rsidR="003A1BA3">
        <w:rPr>
          <w:lang w:val="en-US"/>
        </w:rPr>
        <w:t> </w:t>
      </w:r>
      <w:r>
        <w:t>мин, затем помещают в камеру</w:t>
      </w:r>
      <w:r w:rsidR="002C10A1">
        <w:t xml:space="preserve"> (выложенную изнутри фильтровальной бумагой, предварительно насыщенную в течение не менее 40</w:t>
      </w:r>
      <w:r w:rsidR="002C10A1">
        <w:rPr>
          <w:lang w:val="en-US"/>
        </w:rPr>
        <w:t> </w:t>
      </w:r>
      <w:r w:rsidR="002C10A1">
        <w:t>мин)</w:t>
      </w:r>
      <w:r>
        <w:t xml:space="preserve"> со смесью растворителей этилацет</w:t>
      </w:r>
      <w:r w:rsidR="002C10A1">
        <w:t>ат </w:t>
      </w:r>
      <w:r w:rsidR="002C10A1">
        <w:noBreakHyphen/>
        <w:t xml:space="preserve"> муравьиная </w:t>
      </w:r>
      <w:r w:rsidR="003A1BA3">
        <w:t>кислота безвод</w:t>
      </w:r>
      <w:r w:rsidR="002C10A1">
        <w:t>ная </w:t>
      </w:r>
      <w:r w:rsidR="002C10A1">
        <w:noBreakHyphen/>
        <w:t xml:space="preserve"> вода (88:6:6) </w:t>
      </w:r>
      <w:r>
        <w:t xml:space="preserve">и </w:t>
      </w:r>
      <w:proofErr w:type="spellStart"/>
      <w:r>
        <w:t>хроматографируют</w:t>
      </w:r>
      <w:proofErr w:type="spellEnd"/>
      <w:r>
        <w:t xml:space="preserve"> восхо</w:t>
      </w:r>
      <w:r w:rsidR="002C10A1">
        <w:t>дящим методом</w:t>
      </w:r>
      <w:r>
        <w:t>.</w:t>
      </w:r>
      <w:r w:rsidR="00507B89">
        <w:t xml:space="preserve"> После прохождения</w:t>
      </w:r>
      <w:r>
        <w:t xml:space="preserve"> фронт</w:t>
      </w:r>
      <w:r w:rsidR="00507B89">
        <w:t>ом</w:t>
      </w:r>
      <w:r>
        <w:t xml:space="preserve"> ра</w:t>
      </w:r>
      <w:r>
        <w:t>с</w:t>
      </w:r>
      <w:r>
        <w:t>творителей не менее 8</w:t>
      </w:r>
      <w:r w:rsidR="003A1BA3">
        <w:t> </w:t>
      </w:r>
      <w:r>
        <w:t>см от ли</w:t>
      </w:r>
      <w:r w:rsidR="00507B89">
        <w:t>нии старта</w:t>
      </w:r>
      <w:r>
        <w:t xml:space="preserve"> пластинку вынимают из камеры, высушивают до удаления следов растворителей под тягой при комнатной температуре. Затем </w:t>
      </w:r>
      <w:proofErr w:type="spellStart"/>
      <w:r>
        <w:t>хроматограмму</w:t>
      </w:r>
      <w:proofErr w:type="spellEnd"/>
      <w:r>
        <w:t xml:space="preserve"> опрыскивают </w:t>
      </w:r>
      <w:r w:rsidR="003A1BA3">
        <w:t>раствором для детектир</w:t>
      </w:r>
      <w:r w:rsidR="003A1BA3">
        <w:t>о</w:t>
      </w:r>
      <w:r w:rsidR="003A1BA3">
        <w:t>вания 1</w:t>
      </w:r>
      <w:r>
        <w:t>, сушат под тягой при комнатной тем</w:t>
      </w:r>
      <w:r w:rsidR="003A1BA3">
        <w:t>пературе в течение 3</w:t>
      </w:r>
      <w:r w:rsidR="003A1BA3">
        <w:noBreakHyphen/>
      </w:r>
      <w:r>
        <w:t>5</w:t>
      </w:r>
      <w:r w:rsidR="003A1BA3">
        <w:t> </w:t>
      </w:r>
      <w:r>
        <w:t>мин. П</w:t>
      </w:r>
      <w:r>
        <w:t>о</w:t>
      </w:r>
      <w:r>
        <w:t xml:space="preserve">сле высыхания </w:t>
      </w:r>
      <w:proofErr w:type="spellStart"/>
      <w:r>
        <w:t>хроматограмму</w:t>
      </w:r>
      <w:proofErr w:type="spellEnd"/>
      <w:r>
        <w:t xml:space="preserve"> опрыскивают </w:t>
      </w:r>
      <w:r w:rsidR="003A1BA3">
        <w:t>раствором для детектиров</w:t>
      </w:r>
      <w:r w:rsidR="003A1BA3">
        <w:t>а</w:t>
      </w:r>
      <w:r w:rsidR="003A1BA3">
        <w:t>ния 2</w:t>
      </w:r>
      <w:r>
        <w:t>, сушат под тягой при комнатной температуре в тече</w:t>
      </w:r>
      <w:r w:rsidR="003A1BA3">
        <w:t>ние 3</w:t>
      </w:r>
      <w:r w:rsidR="003A1BA3">
        <w:noBreakHyphen/>
        <w:t>5 </w:t>
      </w:r>
      <w:r>
        <w:t>мин и пр</w:t>
      </w:r>
      <w:r>
        <w:t>о</w:t>
      </w:r>
      <w:r>
        <w:t xml:space="preserve">сматривают при дневном свете. </w:t>
      </w:r>
    </w:p>
    <w:p w:rsidR="003D3805" w:rsidRPr="003D3805" w:rsidRDefault="003D3805" w:rsidP="003D3805">
      <w:pPr>
        <w:ind w:firstLine="709"/>
        <w:jc w:val="both"/>
        <w:rPr>
          <w:b/>
        </w:rPr>
      </w:pPr>
      <w:r w:rsidRPr="003D3805">
        <w:rPr>
          <w:b/>
        </w:rPr>
        <w:t>Примечания.</w:t>
      </w:r>
    </w:p>
    <w:p w:rsidR="003D3805" w:rsidRPr="00BE7AF7" w:rsidRDefault="003D3805" w:rsidP="003D3805">
      <w:pPr>
        <w:pStyle w:val="21"/>
        <w:spacing w:line="240" w:lineRule="auto"/>
        <w:ind w:firstLine="709"/>
        <w:jc w:val="both"/>
      </w:pPr>
      <w:r>
        <w:rPr>
          <w:i/>
          <w:szCs w:val="28"/>
        </w:rPr>
        <w:t>Раствор для детектирования </w:t>
      </w:r>
      <w:r w:rsidRPr="00BE7AF7">
        <w:rPr>
          <w:i/>
          <w:szCs w:val="28"/>
        </w:rPr>
        <w:t>1.</w:t>
      </w:r>
      <w:r w:rsidRPr="00BE7AF7">
        <w:rPr>
          <w:szCs w:val="28"/>
        </w:rPr>
        <w:t xml:space="preserve"> 1,0 г 2,6-дихлорхинонхлоримида ра</w:t>
      </w:r>
      <w:r w:rsidRPr="00BE7AF7">
        <w:rPr>
          <w:szCs w:val="28"/>
        </w:rPr>
        <w:t>с</w:t>
      </w:r>
      <w:r w:rsidRPr="00BE7AF7">
        <w:rPr>
          <w:szCs w:val="28"/>
        </w:rPr>
        <w:t>творяют в 100 мл спирта 96 %.</w:t>
      </w:r>
    </w:p>
    <w:p w:rsidR="003D3805" w:rsidRPr="005B1B78" w:rsidRDefault="003D3805" w:rsidP="003D3805">
      <w:pPr>
        <w:pStyle w:val="21"/>
        <w:spacing w:line="240" w:lineRule="auto"/>
        <w:ind w:firstLine="709"/>
        <w:jc w:val="both"/>
        <w:rPr>
          <w:szCs w:val="28"/>
        </w:rPr>
      </w:pPr>
      <w:r w:rsidRPr="00BE7AF7">
        <w:rPr>
          <w:snapToGrid w:val="0"/>
          <w:szCs w:val="28"/>
        </w:rPr>
        <w:t>Раствор</w:t>
      </w:r>
      <w:r w:rsidRPr="00BE7AF7">
        <w:rPr>
          <w:i/>
          <w:snapToGrid w:val="0"/>
          <w:szCs w:val="28"/>
        </w:rPr>
        <w:t xml:space="preserve"> </w:t>
      </w:r>
      <w:r w:rsidRPr="00BE7AF7">
        <w:rPr>
          <w:snapToGrid w:val="0"/>
          <w:szCs w:val="28"/>
        </w:rPr>
        <w:t xml:space="preserve">хранят </w:t>
      </w:r>
      <w:r w:rsidRPr="00BE7AF7">
        <w:rPr>
          <w:szCs w:val="28"/>
        </w:rPr>
        <w:t>в прохладном, защищенном от света месте не более 30</w:t>
      </w:r>
      <w:r w:rsidRPr="00BE7AF7">
        <w:rPr>
          <w:szCs w:val="28"/>
          <w:lang w:val="en-US"/>
        </w:rPr>
        <w:t> </w:t>
      </w:r>
      <w:r w:rsidRPr="00BE7AF7">
        <w:rPr>
          <w:szCs w:val="28"/>
        </w:rPr>
        <w:t>суток.</w:t>
      </w:r>
    </w:p>
    <w:p w:rsidR="003D3805" w:rsidRDefault="003D3805" w:rsidP="003D3805">
      <w:pPr>
        <w:pStyle w:val="21"/>
        <w:spacing w:line="240" w:lineRule="auto"/>
        <w:ind w:firstLine="709"/>
        <w:jc w:val="both"/>
      </w:pPr>
      <w:r>
        <w:rPr>
          <w:i/>
          <w:szCs w:val="28"/>
        </w:rPr>
        <w:t>Раствор для детектирования </w:t>
      </w:r>
      <w:r w:rsidRPr="00B92D48">
        <w:rPr>
          <w:i/>
          <w:szCs w:val="28"/>
        </w:rPr>
        <w:t>2</w:t>
      </w:r>
      <w:r w:rsidRPr="00B92D48">
        <w:rPr>
          <w:szCs w:val="28"/>
        </w:rPr>
        <w:t xml:space="preserve">. </w:t>
      </w:r>
      <w:r>
        <w:t>Натрия карбоната раствор</w:t>
      </w:r>
      <w:r w:rsidRPr="009F78F6">
        <w:t xml:space="preserve"> </w:t>
      </w:r>
      <w:r>
        <w:t>2 %.</w:t>
      </w:r>
    </w:p>
    <w:p w:rsidR="003D3805" w:rsidRDefault="003D3805" w:rsidP="003D3805">
      <w:pPr>
        <w:pStyle w:val="21"/>
        <w:spacing w:line="240" w:lineRule="auto"/>
        <w:ind w:firstLine="709"/>
        <w:jc w:val="both"/>
        <w:rPr>
          <w:szCs w:val="28"/>
        </w:rPr>
      </w:pPr>
      <w:r w:rsidRPr="00BE7AF7">
        <w:rPr>
          <w:snapToGrid w:val="0"/>
          <w:szCs w:val="28"/>
        </w:rPr>
        <w:t>Раствор</w:t>
      </w:r>
      <w:r w:rsidRPr="00BE7AF7">
        <w:rPr>
          <w:i/>
          <w:snapToGrid w:val="0"/>
          <w:szCs w:val="28"/>
        </w:rPr>
        <w:t xml:space="preserve"> </w:t>
      </w:r>
      <w:r w:rsidRPr="00BE7AF7">
        <w:rPr>
          <w:snapToGrid w:val="0"/>
          <w:szCs w:val="28"/>
        </w:rPr>
        <w:t xml:space="preserve">хранят </w:t>
      </w:r>
      <w:r w:rsidRPr="00BE7AF7">
        <w:rPr>
          <w:szCs w:val="28"/>
        </w:rPr>
        <w:t>в прохладном, защищенном от света месте не более 30</w:t>
      </w:r>
      <w:r w:rsidRPr="00BE7AF7">
        <w:rPr>
          <w:szCs w:val="28"/>
          <w:lang w:val="en-US"/>
        </w:rPr>
        <w:t> </w:t>
      </w:r>
      <w:r w:rsidRPr="00BE7AF7">
        <w:rPr>
          <w:szCs w:val="28"/>
        </w:rPr>
        <w:t>суток.</w:t>
      </w:r>
    </w:p>
    <w:p w:rsidR="003D3805" w:rsidRDefault="003D3805" w:rsidP="003D3805">
      <w:pPr>
        <w:ind w:firstLine="709"/>
        <w:jc w:val="both"/>
        <w:rPr>
          <w:szCs w:val="28"/>
        </w:rPr>
      </w:pPr>
      <w:r w:rsidRPr="004B1ABD">
        <w:rPr>
          <w:i/>
          <w:szCs w:val="28"/>
        </w:rPr>
        <w:t xml:space="preserve">Раствор стандартного образца </w:t>
      </w:r>
      <w:r>
        <w:rPr>
          <w:i/>
          <w:szCs w:val="28"/>
        </w:rPr>
        <w:t>арбутина</w:t>
      </w:r>
      <w:r w:rsidRPr="004B1ABD">
        <w:rPr>
          <w:szCs w:val="28"/>
        </w:rPr>
        <w:t xml:space="preserve">. </w:t>
      </w:r>
      <w:r>
        <w:rPr>
          <w:szCs w:val="28"/>
        </w:rPr>
        <w:t>Около 0,01</w:t>
      </w:r>
      <w:r w:rsidRPr="004B1ABD">
        <w:rPr>
          <w:szCs w:val="28"/>
        </w:rPr>
        <w:t> </w:t>
      </w:r>
      <w:r>
        <w:rPr>
          <w:szCs w:val="28"/>
        </w:rPr>
        <w:t xml:space="preserve">г </w:t>
      </w:r>
      <w:r w:rsidRPr="004B1ABD">
        <w:rPr>
          <w:szCs w:val="28"/>
        </w:rPr>
        <w:t xml:space="preserve">стандартного образца арбутина </w:t>
      </w:r>
      <w:r w:rsidRPr="00344B7C">
        <w:rPr>
          <w:szCs w:val="28"/>
        </w:rPr>
        <w:t>(</w:t>
      </w:r>
      <w:r>
        <w:rPr>
          <w:szCs w:val="28"/>
        </w:rPr>
        <w:t>содержание основного вещества ≥ 95 %</w:t>
      </w:r>
      <w:r w:rsidRPr="00344B7C">
        <w:rPr>
          <w:szCs w:val="28"/>
        </w:rPr>
        <w:t>)</w:t>
      </w:r>
      <w:r>
        <w:rPr>
          <w:szCs w:val="28"/>
        </w:rPr>
        <w:t xml:space="preserve"> </w:t>
      </w:r>
      <w:r w:rsidRPr="00FF39F2">
        <w:rPr>
          <w:szCs w:val="28"/>
        </w:rPr>
        <w:t xml:space="preserve">растворяют в </w:t>
      </w:r>
      <w:r>
        <w:rPr>
          <w:szCs w:val="28"/>
        </w:rPr>
        <w:t>1</w:t>
      </w:r>
      <w:r w:rsidRPr="00FF39F2">
        <w:rPr>
          <w:szCs w:val="28"/>
        </w:rPr>
        <w:t>0</w:t>
      </w:r>
      <w:r>
        <w:rPr>
          <w:szCs w:val="28"/>
        </w:rPr>
        <w:t> </w:t>
      </w:r>
      <w:r w:rsidRPr="00FF39F2">
        <w:rPr>
          <w:szCs w:val="28"/>
        </w:rPr>
        <w:t>мл</w:t>
      </w:r>
      <w:r>
        <w:rPr>
          <w:szCs w:val="28"/>
        </w:rPr>
        <w:t xml:space="preserve"> спирта</w:t>
      </w:r>
      <w:r w:rsidRPr="00FF39F2">
        <w:rPr>
          <w:szCs w:val="28"/>
        </w:rPr>
        <w:t xml:space="preserve"> 9</w:t>
      </w:r>
      <w:r>
        <w:rPr>
          <w:szCs w:val="28"/>
        </w:rPr>
        <w:t xml:space="preserve">6 % и </w:t>
      </w:r>
      <w:r w:rsidRPr="00FF39F2">
        <w:rPr>
          <w:szCs w:val="28"/>
        </w:rPr>
        <w:t>перемешивают</w:t>
      </w:r>
      <w:r>
        <w:rPr>
          <w:szCs w:val="28"/>
        </w:rPr>
        <w:t>.</w:t>
      </w:r>
    </w:p>
    <w:p w:rsidR="003D3805" w:rsidRDefault="003D3805" w:rsidP="003D3805">
      <w:pPr>
        <w:ind w:firstLine="709"/>
        <w:jc w:val="both"/>
        <w:rPr>
          <w:szCs w:val="28"/>
        </w:rPr>
      </w:pPr>
      <w:r w:rsidRPr="004B1ABD">
        <w:rPr>
          <w:snapToGrid w:val="0"/>
          <w:szCs w:val="28"/>
        </w:rPr>
        <w:t>Раствор</w:t>
      </w:r>
      <w:r w:rsidRPr="004B1ABD">
        <w:rPr>
          <w:i/>
          <w:snapToGrid w:val="0"/>
          <w:szCs w:val="28"/>
        </w:rPr>
        <w:t xml:space="preserve"> </w:t>
      </w:r>
      <w:r w:rsidRPr="004B1ABD">
        <w:rPr>
          <w:snapToGrid w:val="0"/>
          <w:szCs w:val="28"/>
        </w:rPr>
        <w:t xml:space="preserve">хранят </w:t>
      </w:r>
      <w:r w:rsidRPr="004B1ABD">
        <w:rPr>
          <w:szCs w:val="28"/>
        </w:rPr>
        <w:t>в прохладном, защищ</w:t>
      </w:r>
      <w:r>
        <w:rPr>
          <w:szCs w:val="28"/>
        </w:rPr>
        <w:t>енном от света месте не более 90</w:t>
      </w:r>
      <w:r w:rsidRPr="004B1ABD">
        <w:rPr>
          <w:szCs w:val="28"/>
          <w:lang w:val="en-US"/>
        </w:rPr>
        <w:t> </w:t>
      </w:r>
      <w:r w:rsidRPr="004B1ABD">
        <w:rPr>
          <w:szCs w:val="28"/>
        </w:rPr>
        <w:t>суток.</w:t>
      </w:r>
    </w:p>
    <w:p w:rsidR="003D3805" w:rsidRDefault="003D3805" w:rsidP="003D3805">
      <w:pPr>
        <w:spacing w:line="360" w:lineRule="auto"/>
        <w:jc w:val="both"/>
      </w:pPr>
    </w:p>
    <w:p w:rsidR="00F41160" w:rsidRPr="00A85AFF" w:rsidRDefault="00F41160" w:rsidP="003A1BA3">
      <w:pPr>
        <w:spacing w:line="360" w:lineRule="auto"/>
        <w:ind w:firstLine="709"/>
        <w:jc w:val="both"/>
      </w:pPr>
      <w:r w:rsidRPr="00A85AFF">
        <w:t xml:space="preserve">На </w:t>
      </w:r>
      <w:proofErr w:type="spellStart"/>
      <w:r w:rsidRPr="00A85AFF">
        <w:t>хроматограмме</w:t>
      </w:r>
      <w:proofErr w:type="spellEnd"/>
      <w:r w:rsidRPr="00A85AFF">
        <w:t xml:space="preserve"> </w:t>
      </w:r>
      <w:r w:rsidR="003A1BA3">
        <w:t xml:space="preserve">стандартного образца </w:t>
      </w:r>
      <w:r>
        <w:t>арбутина</w:t>
      </w:r>
      <w:r w:rsidRPr="00A85AFF">
        <w:t xml:space="preserve"> должна обнаруж</w:t>
      </w:r>
      <w:r w:rsidRPr="00A85AFF">
        <w:t>и</w:t>
      </w:r>
      <w:r w:rsidRPr="00A85AFF">
        <w:t xml:space="preserve">ваться зона синего цвета с </w:t>
      </w:r>
      <w:proofErr w:type="spellStart"/>
      <w:r w:rsidRPr="00507B89">
        <w:rPr>
          <w:i/>
        </w:rPr>
        <w:t>R</w:t>
      </w:r>
      <w:r w:rsidRPr="00507B89">
        <w:rPr>
          <w:i/>
          <w:vertAlign w:val="subscript"/>
        </w:rPr>
        <w:t>f</w:t>
      </w:r>
      <w:proofErr w:type="spellEnd"/>
      <w:r w:rsidR="00C43050">
        <w:t xml:space="preserve"> около </w:t>
      </w:r>
      <w:bookmarkStart w:id="0" w:name="_GoBack"/>
      <w:bookmarkEnd w:id="0"/>
      <w:r>
        <w:t>0,4</w:t>
      </w:r>
      <w:r w:rsidR="00507B89">
        <w:t>, принятая</w:t>
      </w:r>
      <w:r w:rsidRPr="00A85AFF">
        <w:t xml:space="preserve"> за R</w:t>
      </w:r>
      <w:r w:rsidRPr="00A85AFF">
        <w:rPr>
          <w:vertAlign w:val="subscript"/>
        </w:rPr>
        <w:t>s</w:t>
      </w:r>
      <w:r w:rsidR="00507B89">
        <w:t>=</w:t>
      </w:r>
      <w:r w:rsidRPr="00A85AFF">
        <w:t xml:space="preserve">1,0. </w:t>
      </w:r>
    </w:p>
    <w:p w:rsidR="00F41160" w:rsidRPr="00E01A51" w:rsidRDefault="00F41160" w:rsidP="00E01A51">
      <w:pPr>
        <w:spacing w:line="360" w:lineRule="auto"/>
        <w:ind w:firstLine="709"/>
        <w:jc w:val="both"/>
      </w:pPr>
      <w:r w:rsidRPr="00A85AFF">
        <w:t xml:space="preserve">На </w:t>
      </w:r>
      <w:proofErr w:type="spellStart"/>
      <w:r w:rsidRPr="00A85AFF">
        <w:t>хроматограмме</w:t>
      </w:r>
      <w:proofErr w:type="spellEnd"/>
      <w:r w:rsidRPr="00A85AFF">
        <w:t xml:space="preserve"> испытуемого раствора должно обнаруживаться не менее </w:t>
      </w:r>
      <w:r>
        <w:t xml:space="preserve">одной </w:t>
      </w:r>
      <w:r w:rsidRPr="00A85AFF">
        <w:t>зон</w:t>
      </w:r>
      <w:r>
        <w:t>ы</w:t>
      </w:r>
      <w:r w:rsidRPr="00A85AFF">
        <w:t xml:space="preserve"> </w:t>
      </w:r>
      <w:r w:rsidR="00D722D0">
        <w:t>с</w:t>
      </w:r>
      <w:r>
        <w:t>инего или коричнево-синего</w:t>
      </w:r>
      <w:r w:rsidRPr="00A85AFF">
        <w:t xml:space="preserve"> цвета с </w:t>
      </w:r>
      <w:proofErr w:type="spellStart"/>
      <w:r w:rsidRPr="00507B89">
        <w:rPr>
          <w:i/>
        </w:rPr>
        <w:t>R</w:t>
      </w:r>
      <w:r w:rsidRPr="00507B89">
        <w:rPr>
          <w:i/>
          <w:vertAlign w:val="subscript"/>
        </w:rPr>
        <w:t>s</w:t>
      </w:r>
      <w:proofErr w:type="spellEnd"/>
      <w:r w:rsidR="003A1BA3">
        <w:t xml:space="preserve"> около </w:t>
      </w:r>
      <w:r w:rsidRPr="00A85AFF">
        <w:t>1,3</w:t>
      </w:r>
      <w:r>
        <w:t xml:space="preserve">, одной </w:t>
      </w:r>
      <w:r w:rsidRPr="00A85AFF">
        <w:t>зон</w:t>
      </w:r>
      <w:r>
        <w:t>ы</w:t>
      </w:r>
      <w:r w:rsidRPr="00A85AFF">
        <w:t xml:space="preserve"> </w:t>
      </w:r>
      <w:r>
        <w:t>коричневого</w:t>
      </w:r>
      <w:r w:rsidRPr="00A85AFF">
        <w:t xml:space="preserve"> цвета с </w:t>
      </w:r>
      <w:proofErr w:type="spellStart"/>
      <w:r w:rsidRPr="00507B89">
        <w:rPr>
          <w:i/>
        </w:rPr>
        <w:t>R</w:t>
      </w:r>
      <w:r w:rsidRPr="00507B89">
        <w:rPr>
          <w:i/>
          <w:vertAlign w:val="subscript"/>
        </w:rPr>
        <w:t>s</w:t>
      </w:r>
      <w:proofErr w:type="spellEnd"/>
      <w:r w:rsidRPr="00A85AFF">
        <w:t xml:space="preserve"> </w:t>
      </w:r>
      <w:r>
        <w:t>около</w:t>
      </w:r>
      <w:r w:rsidR="003A1BA3">
        <w:t> </w:t>
      </w:r>
      <w:r w:rsidRPr="00A85AFF">
        <w:t>2,</w:t>
      </w:r>
      <w:r>
        <w:t>1,</w:t>
      </w:r>
      <w:r w:rsidRPr="00A85AFF">
        <w:t xml:space="preserve"> одной зоны синего цвета с </w:t>
      </w:r>
      <w:proofErr w:type="spellStart"/>
      <w:r w:rsidRPr="00507B89">
        <w:rPr>
          <w:i/>
        </w:rPr>
        <w:t>R</w:t>
      </w:r>
      <w:r w:rsidRPr="00507B89">
        <w:rPr>
          <w:i/>
          <w:vertAlign w:val="subscript"/>
        </w:rPr>
        <w:t>s</w:t>
      </w:r>
      <w:proofErr w:type="spellEnd"/>
      <w:r w:rsidR="003A1BA3">
        <w:t xml:space="preserve"> ок</w:t>
      </w:r>
      <w:r w:rsidR="003A1BA3">
        <w:t>о</w:t>
      </w:r>
      <w:r w:rsidR="003A1BA3">
        <w:t>ло 1,0; д</w:t>
      </w:r>
      <w:r w:rsidR="00E01A51">
        <w:t>опускается обнаружение</w:t>
      </w:r>
      <w:r w:rsidRPr="00A85AFF">
        <w:t xml:space="preserve"> других зон. </w:t>
      </w:r>
    </w:p>
    <w:p w:rsidR="004A45C5" w:rsidRPr="005E38BA" w:rsidRDefault="00315032" w:rsidP="00D9055B">
      <w:pPr>
        <w:spacing w:line="360" w:lineRule="auto"/>
        <w:ind w:firstLine="709"/>
        <w:jc w:val="both"/>
      </w:pPr>
      <w:r>
        <w:rPr>
          <w:b/>
        </w:rPr>
        <w:t xml:space="preserve">Числовые показатели. </w:t>
      </w:r>
      <w:r w:rsidR="004A45C5" w:rsidRPr="00315032">
        <w:rPr>
          <w:i/>
        </w:rPr>
        <w:t>Цельное сырье.</w:t>
      </w:r>
      <w:r w:rsidR="004A45C5" w:rsidRPr="005E38BA">
        <w:rPr>
          <w:b/>
        </w:rPr>
        <w:t xml:space="preserve"> </w:t>
      </w:r>
      <w:r w:rsidR="00585DDB" w:rsidRPr="005E38BA">
        <w:t>Дубильных веществ не менее 20</w:t>
      </w:r>
      <w:r w:rsidR="005E38BA" w:rsidRPr="005E38BA">
        <w:t> </w:t>
      </w:r>
      <w:r w:rsidR="00585DDB" w:rsidRPr="005E38BA">
        <w:t>%; влажность не более 14</w:t>
      </w:r>
      <w:r w:rsidR="005E38BA" w:rsidRPr="005E38BA">
        <w:t> </w:t>
      </w:r>
      <w:r w:rsidR="00585DDB" w:rsidRPr="005E38BA">
        <w:t>%; золы общей не более 8</w:t>
      </w:r>
      <w:r w:rsidR="005E38BA" w:rsidRPr="005E38BA">
        <w:t> </w:t>
      </w:r>
      <w:r w:rsidR="00585DDB" w:rsidRPr="005E38BA">
        <w:t>%; золы, нераствор</w:t>
      </w:r>
      <w:r w:rsidR="00585DDB" w:rsidRPr="005E38BA">
        <w:t>и</w:t>
      </w:r>
      <w:r w:rsidR="00585DDB" w:rsidRPr="005E38BA">
        <w:t xml:space="preserve">мой в </w:t>
      </w:r>
      <w:r w:rsidR="005E38BA" w:rsidRPr="005E38BA">
        <w:t>хлористоводородной кислоте</w:t>
      </w:r>
      <w:r w:rsidR="00585DDB" w:rsidRPr="005E38BA">
        <w:t>, не более 1</w:t>
      </w:r>
      <w:r w:rsidR="005E38BA" w:rsidRPr="005E38BA">
        <w:t> </w:t>
      </w:r>
      <w:r w:rsidR="00585DDB" w:rsidRPr="005E38BA">
        <w:t>%</w:t>
      </w:r>
      <w:r w:rsidR="00A32451" w:rsidRPr="005E38BA">
        <w:rPr>
          <w:bCs/>
          <w:szCs w:val="28"/>
        </w:rPr>
        <w:t>;</w:t>
      </w:r>
      <w:r>
        <w:rPr>
          <w:bCs/>
          <w:szCs w:val="28"/>
        </w:rPr>
        <w:t xml:space="preserve"> </w:t>
      </w:r>
      <w:r w:rsidR="00585DDB" w:rsidRPr="005E38BA">
        <w:rPr>
          <w:bCs/>
          <w:szCs w:val="28"/>
        </w:rPr>
        <w:t>корней</w:t>
      </w:r>
      <w:r w:rsidR="009C35B6">
        <w:rPr>
          <w:bCs/>
          <w:szCs w:val="28"/>
        </w:rPr>
        <w:t>, надземных частей, в том числе</w:t>
      </w:r>
      <w:r w:rsidR="00585DDB" w:rsidRPr="005E38BA">
        <w:rPr>
          <w:bCs/>
          <w:szCs w:val="28"/>
        </w:rPr>
        <w:t xml:space="preserve"> отделенных при анализе, не более 1 %</w:t>
      </w:r>
      <w:r w:rsidR="00A32451" w:rsidRPr="005E38BA">
        <w:rPr>
          <w:bCs/>
          <w:szCs w:val="28"/>
        </w:rPr>
        <w:t>;</w:t>
      </w:r>
      <w:r w:rsidR="004103EF" w:rsidRPr="005E38BA">
        <w:rPr>
          <w:bCs/>
          <w:szCs w:val="28"/>
        </w:rPr>
        <w:t xml:space="preserve"> органической примеси не более 1 </w:t>
      </w:r>
      <w:r w:rsidR="00A32451" w:rsidRPr="005E38BA">
        <w:rPr>
          <w:bCs/>
          <w:szCs w:val="28"/>
        </w:rPr>
        <w:t>%;</w:t>
      </w:r>
      <w:r w:rsidR="004103EF" w:rsidRPr="005E38BA">
        <w:rPr>
          <w:bCs/>
          <w:szCs w:val="28"/>
        </w:rPr>
        <w:t xml:space="preserve"> </w:t>
      </w:r>
      <w:r w:rsidR="00585DDB" w:rsidRPr="005E38BA">
        <w:rPr>
          <w:bCs/>
          <w:szCs w:val="28"/>
        </w:rPr>
        <w:t>минеральной примеси не более 1</w:t>
      </w:r>
      <w:r w:rsidR="004103EF" w:rsidRPr="005E38BA">
        <w:rPr>
          <w:bCs/>
          <w:szCs w:val="28"/>
        </w:rPr>
        <w:t> %.</w:t>
      </w:r>
    </w:p>
    <w:p w:rsidR="004A45C5" w:rsidRPr="005E38BA" w:rsidRDefault="004A45C5" w:rsidP="00D9055B">
      <w:pPr>
        <w:spacing w:line="360" w:lineRule="auto"/>
        <w:ind w:firstLine="709"/>
        <w:jc w:val="both"/>
        <w:rPr>
          <w:szCs w:val="28"/>
        </w:rPr>
      </w:pPr>
      <w:r w:rsidRPr="00C32274">
        <w:rPr>
          <w:i/>
          <w:szCs w:val="28"/>
        </w:rPr>
        <w:t>Измельченное сырье.</w:t>
      </w:r>
      <w:r w:rsidRPr="005E38BA">
        <w:rPr>
          <w:i/>
          <w:szCs w:val="28"/>
        </w:rPr>
        <w:t xml:space="preserve"> </w:t>
      </w:r>
      <w:proofErr w:type="gramStart"/>
      <w:r w:rsidR="00585DDB" w:rsidRPr="005E38BA">
        <w:t>Дубильных веществ не менее 20</w:t>
      </w:r>
      <w:r w:rsidR="005E38BA" w:rsidRPr="005E38BA">
        <w:t> </w:t>
      </w:r>
      <w:r w:rsidR="00585DDB" w:rsidRPr="005E38BA">
        <w:t>%; влажность не более 14</w:t>
      </w:r>
      <w:r w:rsidR="005E38BA" w:rsidRPr="005E38BA">
        <w:t> </w:t>
      </w:r>
      <w:r w:rsidR="00585DDB" w:rsidRPr="005E38BA">
        <w:t>%; золы общей не более 8</w:t>
      </w:r>
      <w:r w:rsidR="005E38BA" w:rsidRPr="005E38BA">
        <w:t> </w:t>
      </w:r>
      <w:r w:rsidR="00585DDB" w:rsidRPr="005E38BA">
        <w:t xml:space="preserve">%; золы, нерастворимой в </w:t>
      </w:r>
      <w:r w:rsidR="005E38BA" w:rsidRPr="005E38BA">
        <w:t>хлористовод</w:t>
      </w:r>
      <w:r w:rsidR="005E38BA" w:rsidRPr="005E38BA">
        <w:t>о</w:t>
      </w:r>
      <w:r w:rsidR="005E38BA" w:rsidRPr="005E38BA">
        <w:t>родной кислоте</w:t>
      </w:r>
      <w:r w:rsidR="00585DDB" w:rsidRPr="005E38BA">
        <w:t>, не более 1</w:t>
      </w:r>
      <w:r w:rsidR="005E38BA" w:rsidRPr="005E38BA">
        <w:t> %</w:t>
      </w:r>
      <w:r w:rsidR="00A32451" w:rsidRPr="005E38BA">
        <w:rPr>
          <w:szCs w:val="28"/>
        </w:rPr>
        <w:t>;</w:t>
      </w:r>
      <w:r w:rsidR="004103EF" w:rsidRPr="005E38BA">
        <w:rPr>
          <w:szCs w:val="28"/>
        </w:rPr>
        <w:t xml:space="preserve"> частиц, не проходящих сквозь сито с </w:t>
      </w:r>
      <w:r w:rsidR="00C32274">
        <w:rPr>
          <w:szCs w:val="28"/>
        </w:rPr>
        <w:t>диаме</w:t>
      </w:r>
      <w:r w:rsidR="00C32274">
        <w:rPr>
          <w:szCs w:val="28"/>
        </w:rPr>
        <w:t>т</w:t>
      </w:r>
      <w:r w:rsidR="00C32274">
        <w:rPr>
          <w:szCs w:val="28"/>
        </w:rPr>
        <w:t xml:space="preserve">ром </w:t>
      </w:r>
      <w:r w:rsidR="004103EF" w:rsidRPr="005E38BA">
        <w:rPr>
          <w:szCs w:val="28"/>
        </w:rPr>
        <w:t>отвер</w:t>
      </w:r>
      <w:r w:rsidR="00C32274">
        <w:rPr>
          <w:szCs w:val="28"/>
        </w:rPr>
        <w:t>стий</w:t>
      </w:r>
      <w:r w:rsidR="004103EF" w:rsidRPr="005E38BA">
        <w:rPr>
          <w:szCs w:val="28"/>
        </w:rPr>
        <w:t>5</w:t>
      </w:r>
      <w:r w:rsidR="00897B7E" w:rsidRPr="005E38BA">
        <w:rPr>
          <w:szCs w:val="28"/>
        </w:rPr>
        <w:t> </w:t>
      </w:r>
      <w:r w:rsidR="004103EF" w:rsidRPr="005E38BA">
        <w:rPr>
          <w:szCs w:val="28"/>
        </w:rPr>
        <w:t>мм, не более 10</w:t>
      </w:r>
      <w:r w:rsidR="00897B7E" w:rsidRPr="005E38BA">
        <w:rPr>
          <w:szCs w:val="28"/>
        </w:rPr>
        <w:t> </w:t>
      </w:r>
      <w:r w:rsidR="00A32451" w:rsidRPr="005E38BA">
        <w:rPr>
          <w:szCs w:val="28"/>
        </w:rPr>
        <w:t>%;</w:t>
      </w:r>
      <w:r w:rsidR="004103EF" w:rsidRPr="005E38BA">
        <w:rPr>
          <w:szCs w:val="28"/>
        </w:rPr>
        <w:t xml:space="preserve"> частиц, проходящих сквозь сито с отве</w:t>
      </w:r>
      <w:r w:rsidR="004103EF" w:rsidRPr="005E38BA">
        <w:rPr>
          <w:szCs w:val="28"/>
        </w:rPr>
        <w:t>р</w:t>
      </w:r>
      <w:r w:rsidR="004103EF" w:rsidRPr="005E38BA">
        <w:rPr>
          <w:szCs w:val="28"/>
        </w:rPr>
        <w:t>стиями размером 0,18</w:t>
      </w:r>
      <w:r w:rsidR="00897B7E" w:rsidRPr="005E38BA">
        <w:rPr>
          <w:szCs w:val="28"/>
        </w:rPr>
        <w:t> </w:t>
      </w:r>
      <w:r w:rsidR="004103EF" w:rsidRPr="005E38BA">
        <w:rPr>
          <w:szCs w:val="28"/>
        </w:rPr>
        <w:t>мм, не более 10</w:t>
      </w:r>
      <w:r w:rsidR="00897B7E" w:rsidRPr="005E38BA">
        <w:rPr>
          <w:szCs w:val="28"/>
        </w:rPr>
        <w:t> </w:t>
      </w:r>
      <w:r w:rsidR="004103EF" w:rsidRPr="005E38BA">
        <w:rPr>
          <w:szCs w:val="28"/>
        </w:rPr>
        <w:t>%</w:t>
      </w:r>
      <w:r w:rsidR="00A32451" w:rsidRPr="005E38BA">
        <w:rPr>
          <w:szCs w:val="28"/>
        </w:rPr>
        <w:t>;</w:t>
      </w:r>
      <w:r w:rsidR="004103EF" w:rsidRPr="005E38BA">
        <w:rPr>
          <w:szCs w:val="28"/>
        </w:rPr>
        <w:t xml:space="preserve"> органической примеси не более 1</w:t>
      </w:r>
      <w:r w:rsidR="00897B7E" w:rsidRPr="005E38BA">
        <w:rPr>
          <w:szCs w:val="28"/>
        </w:rPr>
        <w:t> </w:t>
      </w:r>
      <w:r w:rsidR="00A32451" w:rsidRPr="005E38BA">
        <w:rPr>
          <w:szCs w:val="28"/>
        </w:rPr>
        <w:t>%;</w:t>
      </w:r>
      <w:proofErr w:type="gramEnd"/>
      <w:r w:rsidR="004103EF" w:rsidRPr="005E38BA">
        <w:rPr>
          <w:szCs w:val="28"/>
        </w:rPr>
        <w:t xml:space="preserve"> </w:t>
      </w:r>
      <w:r w:rsidR="00585DDB" w:rsidRPr="005E38BA">
        <w:rPr>
          <w:szCs w:val="28"/>
        </w:rPr>
        <w:t>минеральной примеси не более 1</w:t>
      </w:r>
      <w:r w:rsidR="00897B7E" w:rsidRPr="005E38BA">
        <w:rPr>
          <w:szCs w:val="28"/>
        </w:rPr>
        <w:t> </w:t>
      </w:r>
      <w:r w:rsidR="004103EF" w:rsidRPr="005E38BA">
        <w:rPr>
          <w:szCs w:val="28"/>
        </w:rPr>
        <w:t>%.</w:t>
      </w:r>
    </w:p>
    <w:p w:rsidR="004A45C5" w:rsidRPr="003E3A7A" w:rsidRDefault="004A45C5" w:rsidP="000B66D1">
      <w:pPr>
        <w:spacing w:line="360" w:lineRule="auto"/>
        <w:ind w:right="-58" w:firstLine="709"/>
        <w:jc w:val="both"/>
        <w:rPr>
          <w:szCs w:val="28"/>
          <w:highlight w:val="lightGray"/>
        </w:rPr>
      </w:pPr>
      <w:r w:rsidRPr="00C32274">
        <w:rPr>
          <w:i/>
        </w:rPr>
        <w:t>Порошок.</w:t>
      </w:r>
      <w:r w:rsidRPr="005E38BA">
        <w:rPr>
          <w:i/>
        </w:rPr>
        <w:t xml:space="preserve"> </w:t>
      </w:r>
      <w:proofErr w:type="gramStart"/>
      <w:r w:rsidR="00EA7606">
        <w:t>Дубильных веществ не менее 20</w:t>
      </w:r>
      <w:r w:rsidR="005E38BA">
        <w:t> </w:t>
      </w:r>
      <w:r w:rsidR="00EA7606">
        <w:t>%; влажность не более 14</w:t>
      </w:r>
      <w:r w:rsidR="005E38BA">
        <w:t> </w:t>
      </w:r>
      <w:r w:rsidR="00EA7606">
        <w:t>%; золы общей не более 8</w:t>
      </w:r>
      <w:r w:rsidR="005E38BA">
        <w:t> </w:t>
      </w:r>
      <w:r w:rsidR="00EA7606">
        <w:t xml:space="preserve">%; золы, нерастворимой в </w:t>
      </w:r>
      <w:r w:rsidR="005E38BA">
        <w:t>хлористоводородной кисл</w:t>
      </w:r>
      <w:r w:rsidR="005E38BA">
        <w:t>о</w:t>
      </w:r>
      <w:r w:rsidR="005E38BA">
        <w:t>те</w:t>
      </w:r>
      <w:r w:rsidR="00EA7606">
        <w:t>, не более 1</w:t>
      </w:r>
      <w:r w:rsidR="00EC7661">
        <w:t> </w:t>
      </w:r>
      <w:r w:rsidR="00EA7606">
        <w:t>%; частиц, не проходящих сквоз</w:t>
      </w:r>
      <w:r w:rsidR="00EC7661">
        <w:t>ь сито с</w:t>
      </w:r>
      <w:r w:rsidR="00C32274">
        <w:t xml:space="preserve"> диаметром</w:t>
      </w:r>
      <w:r w:rsidR="00EC7661">
        <w:t xml:space="preserve"> отверст</w:t>
      </w:r>
      <w:r w:rsidR="00C32274">
        <w:t xml:space="preserve">ий </w:t>
      </w:r>
      <w:r w:rsidR="00EC7661">
        <w:t>2 </w:t>
      </w:r>
      <w:r w:rsidR="00EA7606">
        <w:t>мм, не более 10</w:t>
      </w:r>
      <w:r w:rsidR="00EC7661">
        <w:t> </w:t>
      </w:r>
      <w:r w:rsidR="00EA7606">
        <w:t>%; частиц, проходящих сквозь сито с отверстиями размером 0,18</w:t>
      </w:r>
      <w:r w:rsidR="00EC7661">
        <w:t> </w:t>
      </w:r>
      <w:r w:rsidR="00EA7606">
        <w:t>мм, не более 10</w:t>
      </w:r>
      <w:r w:rsidR="00EC7661">
        <w:t> </w:t>
      </w:r>
      <w:r w:rsidR="00EA7606">
        <w:t>%; минеральной примеси не более 1</w:t>
      </w:r>
      <w:r w:rsidR="00EC7661">
        <w:t> </w:t>
      </w:r>
      <w:r w:rsidR="00EA7606">
        <w:t>%.</w:t>
      </w:r>
      <w:proofErr w:type="gramEnd"/>
    </w:p>
    <w:p w:rsidR="00C32274" w:rsidRDefault="00C32274" w:rsidP="00C32274">
      <w:pPr>
        <w:pStyle w:val="aa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C32274">
        <w:rPr>
          <w:b/>
          <w:sz w:val="28"/>
          <w:szCs w:val="28"/>
        </w:rPr>
        <w:t xml:space="preserve">Количественное определение. </w:t>
      </w:r>
      <w:r w:rsidR="00106759" w:rsidRPr="00106759">
        <w:rPr>
          <w:sz w:val="28"/>
          <w:szCs w:val="28"/>
        </w:rPr>
        <w:t>Аналитическую пробу сырья измел</w:t>
      </w:r>
      <w:r w:rsidR="00106759" w:rsidRPr="00106759">
        <w:rPr>
          <w:sz w:val="28"/>
          <w:szCs w:val="28"/>
        </w:rPr>
        <w:t>ь</w:t>
      </w:r>
      <w:r w:rsidR="00106759" w:rsidRPr="00106759">
        <w:rPr>
          <w:sz w:val="28"/>
          <w:szCs w:val="28"/>
        </w:rPr>
        <w:t>чают до величины частиц, проходящих сквозь сито с отверсти</w:t>
      </w:r>
      <w:r w:rsidR="00106759">
        <w:rPr>
          <w:sz w:val="28"/>
          <w:szCs w:val="28"/>
        </w:rPr>
        <w:t>ями размером 1</w:t>
      </w:r>
      <w:r w:rsidR="00106759" w:rsidRPr="00106759">
        <w:rPr>
          <w:sz w:val="28"/>
          <w:szCs w:val="28"/>
        </w:rPr>
        <w:t> мм.</w:t>
      </w:r>
      <w:r w:rsidR="00106759">
        <w:rPr>
          <w:snapToGrid w:val="0"/>
          <w:sz w:val="28"/>
          <w:szCs w:val="28"/>
        </w:rPr>
        <w:t xml:space="preserve"> </w:t>
      </w:r>
      <w:r w:rsidR="00106759" w:rsidRPr="00106759">
        <w:rPr>
          <w:snapToGrid w:val="0"/>
          <w:sz w:val="28"/>
          <w:szCs w:val="28"/>
        </w:rPr>
        <w:t>Определение содержания</w:t>
      </w:r>
      <w:r w:rsidR="00106759">
        <w:rPr>
          <w:snapToGrid w:val="0"/>
          <w:sz w:val="28"/>
          <w:szCs w:val="28"/>
        </w:rPr>
        <w:t xml:space="preserve"> дубильных </w:t>
      </w:r>
      <w:r w:rsidR="00106759" w:rsidRPr="00106759">
        <w:rPr>
          <w:snapToGrid w:val="0"/>
          <w:sz w:val="28"/>
          <w:szCs w:val="28"/>
        </w:rPr>
        <w:t>веще</w:t>
      </w:r>
      <w:proofErr w:type="gramStart"/>
      <w:r w:rsidR="00106759" w:rsidRPr="00106759">
        <w:rPr>
          <w:snapToGrid w:val="0"/>
          <w:sz w:val="28"/>
          <w:szCs w:val="28"/>
        </w:rPr>
        <w:t>ств пр</w:t>
      </w:r>
      <w:proofErr w:type="gramEnd"/>
      <w:r w:rsidR="00106759" w:rsidRPr="00106759">
        <w:rPr>
          <w:snapToGrid w:val="0"/>
          <w:sz w:val="28"/>
          <w:szCs w:val="28"/>
        </w:rPr>
        <w:t xml:space="preserve">оводят </w:t>
      </w:r>
      <w:r w:rsidR="00106759" w:rsidRPr="00106759">
        <w:rPr>
          <w:sz w:val="28"/>
          <w:szCs w:val="28"/>
        </w:rPr>
        <w:t>в соответствии с требованиями</w:t>
      </w:r>
      <w:r w:rsidR="00106759" w:rsidRPr="00106759">
        <w:rPr>
          <w:snapToGrid w:val="0"/>
          <w:sz w:val="28"/>
          <w:szCs w:val="28"/>
        </w:rPr>
        <w:t xml:space="preserve"> </w:t>
      </w:r>
      <w:r w:rsidR="00106759">
        <w:rPr>
          <w:snapToGrid w:val="0"/>
          <w:sz w:val="28"/>
          <w:szCs w:val="28"/>
        </w:rPr>
        <w:t>ОФС </w:t>
      </w:r>
      <w:r w:rsidR="00106759" w:rsidRPr="00106759">
        <w:rPr>
          <w:snapToGrid w:val="0"/>
          <w:sz w:val="28"/>
          <w:szCs w:val="28"/>
        </w:rPr>
        <w:t xml:space="preserve">«Определение содержания </w:t>
      </w:r>
      <w:r w:rsidR="00106759">
        <w:rPr>
          <w:snapToGrid w:val="0"/>
          <w:sz w:val="28"/>
          <w:szCs w:val="28"/>
        </w:rPr>
        <w:t>дубильных</w:t>
      </w:r>
      <w:r w:rsidR="00106759" w:rsidRPr="00106759">
        <w:rPr>
          <w:snapToGrid w:val="0"/>
          <w:sz w:val="28"/>
          <w:szCs w:val="28"/>
        </w:rPr>
        <w:t xml:space="preserve"> веществ в лека</w:t>
      </w:r>
      <w:r w:rsidR="00106759" w:rsidRPr="00106759">
        <w:rPr>
          <w:snapToGrid w:val="0"/>
          <w:sz w:val="28"/>
          <w:szCs w:val="28"/>
        </w:rPr>
        <w:t>р</w:t>
      </w:r>
      <w:r w:rsidR="00106759" w:rsidRPr="00106759">
        <w:rPr>
          <w:snapToGrid w:val="0"/>
          <w:sz w:val="28"/>
          <w:szCs w:val="28"/>
        </w:rPr>
        <w:t>ственном растительном сырье</w:t>
      </w:r>
      <w:r w:rsidR="00106759" w:rsidRPr="00C32274">
        <w:rPr>
          <w:snapToGrid w:val="0"/>
          <w:sz w:val="28"/>
          <w:szCs w:val="28"/>
        </w:rPr>
        <w:t>»</w:t>
      </w:r>
      <w:r w:rsidR="00492263" w:rsidRPr="00C32274">
        <w:rPr>
          <w:snapToGrid w:val="0"/>
          <w:sz w:val="28"/>
          <w:szCs w:val="28"/>
        </w:rPr>
        <w:t xml:space="preserve">, методом </w:t>
      </w:r>
      <w:r w:rsidRPr="00C32274">
        <w:rPr>
          <w:snapToGrid w:val="0"/>
          <w:sz w:val="28"/>
          <w:szCs w:val="28"/>
        </w:rPr>
        <w:t>1</w:t>
      </w:r>
      <w:r w:rsidR="00106759" w:rsidRPr="00106759">
        <w:rPr>
          <w:snapToGrid w:val="0"/>
          <w:sz w:val="28"/>
          <w:szCs w:val="28"/>
        </w:rPr>
        <w:t>.</w:t>
      </w:r>
      <w:r w:rsidR="00106759" w:rsidRPr="00106759">
        <w:rPr>
          <w:szCs w:val="28"/>
        </w:rPr>
        <w:t xml:space="preserve"> </w:t>
      </w:r>
      <w:r w:rsidR="00106759" w:rsidRPr="00106759">
        <w:rPr>
          <w:sz w:val="28"/>
          <w:szCs w:val="28"/>
        </w:rPr>
        <w:t>Масса навески для анализа около</w:t>
      </w:r>
      <w:r w:rsidR="00106759">
        <w:rPr>
          <w:sz w:val="28"/>
          <w:szCs w:val="28"/>
        </w:rPr>
        <w:t xml:space="preserve"> 1</w:t>
      </w:r>
      <w:r w:rsidR="00106759" w:rsidRPr="00106759">
        <w:rPr>
          <w:sz w:val="28"/>
          <w:szCs w:val="28"/>
        </w:rPr>
        <w:t>,0 г</w:t>
      </w:r>
      <w:r w:rsidR="00106759">
        <w:rPr>
          <w:sz w:val="28"/>
          <w:szCs w:val="28"/>
        </w:rPr>
        <w:t>.</w:t>
      </w:r>
    </w:p>
    <w:p w:rsidR="009E0133" w:rsidRPr="00C32274" w:rsidRDefault="00C32274" w:rsidP="00C32274">
      <w:pPr>
        <w:pStyle w:val="aa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C32274">
        <w:rPr>
          <w:b/>
          <w:sz w:val="28"/>
          <w:szCs w:val="28"/>
        </w:rPr>
        <w:t>Тяжелые металлы.</w:t>
      </w:r>
      <w:r w:rsidRPr="00C3227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проводят в</w:t>
      </w:r>
      <w:r w:rsidR="009E0133" w:rsidRPr="00C32274">
        <w:rPr>
          <w:sz w:val="28"/>
          <w:szCs w:val="28"/>
        </w:rPr>
        <w:t xml:space="preserve"> </w:t>
      </w:r>
      <w:r w:rsidR="00E85A14" w:rsidRPr="00C32274">
        <w:rPr>
          <w:sz w:val="28"/>
          <w:szCs w:val="28"/>
        </w:rPr>
        <w:t>соответствии с требов</w:t>
      </w:r>
      <w:r w:rsidR="00E85A14" w:rsidRPr="00C32274">
        <w:rPr>
          <w:sz w:val="28"/>
          <w:szCs w:val="28"/>
        </w:rPr>
        <w:t>а</w:t>
      </w:r>
      <w:r w:rsidR="00E85A14" w:rsidRPr="00C32274">
        <w:rPr>
          <w:sz w:val="28"/>
          <w:szCs w:val="28"/>
        </w:rPr>
        <w:t>ниями ОФС </w:t>
      </w:r>
      <w:r w:rsidR="009E0133" w:rsidRPr="00C32274">
        <w:rPr>
          <w:sz w:val="28"/>
          <w:szCs w:val="28"/>
        </w:rPr>
        <w:t>«</w:t>
      </w:r>
      <w:r w:rsidRPr="00C32274">
        <w:rPr>
          <w:sz w:val="28"/>
          <w:szCs w:val="28"/>
        </w:rPr>
        <w:t>Определение содержания тяжелых металлов  и мышьяка в л</w:t>
      </w:r>
      <w:r w:rsidRPr="00C32274">
        <w:rPr>
          <w:sz w:val="28"/>
          <w:szCs w:val="28"/>
        </w:rPr>
        <w:t>е</w:t>
      </w:r>
      <w:r w:rsidRPr="00C32274">
        <w:rPr>
          <w:sz w:val="28"/>
          <w:szCs w:val="28"/>
        </w:rPr>
        <w:t>карственном растительном сырье и лекарственных растительных препар</w:t>
      </w:r>
      <w:r w:rsidRPr="00C32274">
        <w:rPr>
          <w:sz w:val="28"/>
          <w:szCs w:val="28"/>
        </w:rPr>
        <w:t>а</w:t>
      </w:r>
      <w:r w:rsidRPr="00C32274">
        <w:rPr>
          <w:sz w:val="28"/>
          <w:szCs w:val="28"/>
        </w:rPr>
        <w:t>тах</w:t>
      </w:r>
      <w:r w:rsidR="009E0133" w:rsidRPr="00C32274">
        <w:rPr>
          <w:sz w:val="28"/>
          <w:szCs w:val="28"/>
        </w:rPr>
        <w:t>».</w:t>
      </w:r>
    </w:p>
    <w:p w:rsidR="00C32274" w:rsidRPr="00CA07EB" w:rsidRDefault="00C32274" w:rsidP="00C32274">
      <w:pPr>
        <w:spacing w:line="360" w:lineRule="auto"/>
        <w:ind w:right="-58" w:firstLine="709"/>
        <w:jc w:val="both"/>
        <w:rPr>
          <w:i/>
        </w:rPr>
      </w:pPr>
      <w:r w:rsidRPr="00C32274">
        <w:rPr>
          <w:b/>
          <w:color w:val="000000"/>
          <w:szCs w:val="28"/>
        </w:rPr>
        <w:t>Радиоактивность.</w:t>
      </w:r>
      <w:r>
        <w:rPr>
          <w:color w:val="000000"/>
          <w:szCs w:val="28"/>
        </w:rPr>
        <w:t xml:space="preserve"> </w:t>
      </w:r>
      <w:r>
        <w:rPr>
          <w:szCs w:val="28"/>
        </w:rPr>
        <w:t>Определение проводят в</w:t>
      </w:r>
      <w:r w:rsidRPr="00C32274">
        <w:rPr>
          <w:szCs w:val="28"/>
        </w:rPr>
        <w:t xml:space="preserve"> </w:t>
      </w:r>
      <w:r>
        <w:rPr>
          <w:color w:val="000000"/>
          <w:szCs w:val="28"/>
        </w:rPr>
        <w:t>соответствии с требов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ниями ОФС</w:t>
      </w:r>
      <w:r>
        <w:rPr>
          <w:color w:val="000000"/>
          <w:szCs w:val="28"/>
          <w:lang w:val="en-US"/>
        </w:rPr>
        <w:t> </w:t>
      </w:r>
      <w:r w:rsidRPr="00CA07EB">
        <w:rPr>
          <w:color w:val="000000"/>
          <w:szCs w:val="28"/>
        </w:rPr>
        <w:t>«Определение содержания радионуклидов в лекарственном ра</w:t>
      </w:r>
      <w:r w:rsidRPr="00CA07EB">
        <w:rPr>
          <w:color w:val="000000"/>
          <w:szCs w:val="28"/>
        </w:rPr>
        <w:t>с</w:t>
      </w:r>
      <w:r w:rsidRPr="00CA07EB">
        <w:rPr>
          <w:color w:val="000000"/>
          <w:szCs w:val="28"/>
        </w:rPr>
        <w:t>тительном сырье».</w:t>
      </w:r>
    </w:p>
    <w:p w:rsidR="00D210EF" w:rsidRDefault="00D210EF" w:rsidP="00D210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D210EF">
        <w:rPr>
          <w:b/>
          <w:color w:val="000000"/>
          <w:szCs w:val="28"/>
        </w:rPr>
        <w:t>Остаточные количества пестицидов.</w:t>
      </w:r>
      <w:r>
        <w:rPr>
          <w:color w:val="000000"/>
          <w:szCs w:val="28"/>
        </w:rPr>
        <w:t xml:space="preserve"> </w:t>
      </w:r>
      <w:r>
        <w:rPr>
          <w:szCs w:val="28"/>
        </w:rPr>
        <w:t>Определение проводят в</w:t>
      </w:r>
      <w:r w:rsidRPr="00C32274">
        <w:rPr>
          <w:szCs w:val="28"/>
        </w:rPr>
        <w:t xml:space="preserve"> </w:t>
      </w:r>
      <w:r w:rsidR="00E85A14">
        <w:rPr>
          <w:color w:val="000000"/>
          <w:szCs w:val="28"/>
        </w:rPr>
        <w:t>соо</w:t>
      </w:r>
      <w:r w:rsidR="00E85A14">
        <w:rPr>
          <w:color w:val="000000"/>
          <w:szCs w:val="28"/>
        </w:rPr>
        <w:t>т</w:t>
      </w:r>
      <w:r w:rsidR="00E85A14">
        <w:rPr>
          <w:color w:val="000000"/>
          <w:szCs w:val="28"/>
        </w:rPr>
        <w:t>ветствии с требованиями ОФС</w:t>
      </w:r>
      <w:r w:rsidR="00E85A14">
        <w:rPr>
          <w:color w:val="000000"/>
          <w:szCs w:val="28"/>
          <w:lang w:val="en-US"/>
        </w:rPr>
        <w:t> </w:t>
      </w:r>
      <w:r w:rsidR="009E0133" w:rsidRPr="00CA07EB">
        <w:rPr>
          <w:color w:val="000000"/>
          <w:szCs w:val="28"/>
        </w:rPr>
        <w:t xml:space="preserve">«Определение содержания </w:t>
      </w:r>
      <w:r>
        <w:rPr>
          <w:color w:val="000000"/>
          <w:szCs w:val="28"/>
        </w:rPr>
        <w:t xml:space="preserve">остаточных </w:t>
      </w:r>
      <w:r w:rsidR="009E0133" w:rsidRPr="00CA07EB">
        <w:rPr>
          <w:color w:val="000000"/>
          <w:szCs w:val="28"/>
        </w:rPr>
        <w:t>пест</w:t>
      </w:r>
      <w:r w:rsidR="009E0133" w:rsidRPr="00CA07EB">
        <w:rPr>
          <w:color w:val="000000"/>
          <w:szCs w:val="28"/>
        </w:rPr>
        <w:t>и</w:t>
      </w:r>
      <w:r w:rsidR="009E0133" w:rsidRPr="00CA07EB">
        <w:rPr>
          <w:color w:val="000000"/>
          <w:szCs w:val="28"/>
        </w:rPr>
        <w:t>цидов в лекарственном растительном сырье</w:t>
      </w:r>
      <w:r>
        <w:rPr>
          <w:color w:val="000000"/>
          <w:szCs w:val="28"/>
        </w:rPr>
        <w:t xml:space="preserve"> и лекарственных растительных препаратах</w:t>
      </w:r>
      <w:r w:rsidR="009E0133" w:rsidRPr="00CA07EB">
        <w:rPr>
          <w:color w:val="000000"/>
          <w:szCs w:val="28"/>
        </w:rPr>
        <w:t>».</w:t>
      </w:r>
    </w:p>
    <w:p w:rsidR="00D210EF" w:rsidRDefault="00D210EF" w:rsidP="00D210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D210EF">
        <w:rPr>
          <w:b/>
          <w:color w:val="000000"/>
          <w:szCs w:val="28"/>
        </w:rPr>
        <w:t xml:space="preserve"> Микробиологическая чистота.</w:t>
      </w:r>
      <w:r w:rsidRPr="00D210EF">
        <w:rPr>
          <w:color w:val="000000"/>
          <w:szCs w:val="28"/>
        </w:rPr>
        <w:t xml:space="preserve"> </w:t>
      </w:r>
      <w:r>
        <w:rPr>
          <w:szCs w:val="28"/>
        </w:rPr>
        <w:t>Определение проводят в</w:t>
      </w:r>
      <w:r w:rsidRPr="00C32274">
        <w:rPr>
          <w:szCs w:val="28"/>
        </w:rPr>
        <w:t xml:space="preserve"> </w:t>
      </w:r>
      <w:r w:rsidRPr="00D210EF">
        <w:rPr>
          <w:color w:val="000000"/>
          <w:szCs w:val="28"/>
        </w:rPr>
        <w:t>соответствии с требованиями ОФС «Микробиологическая чистота».</w:t>
      </w:r>
    </w:p>
    <w:p w:rsidR="00D210EF" w:rsidRDefault="00D210EF" w:rsidP="00D210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D210EF">
        <w:rPr>
          <w:b/>
          <w:color w:val="000000"/>
          <w:szCs w:val="28"/>
        </w:rPr>
        <w:t>Упаковка, маркировка и транспортирование.</w:t>
      </w:r>
      <w:r>
        <w:rPr>
          <w:color w:val="000000"/>
          <w:szCs w:val="28"/>
        </w:rPr>
        <w:t xml:space="preserve"> </w:t>
      </w:r>
      <w:r>
        <w:rPr>
          <w:szCs w:val="28"/>
        </w:rPr>
        <w:t>Определение проводят в</w:t>
      </w:r>
      <w:r w:rsidRPr="00C32274">
        <w:rPr>
          <w:szCs w:val="28"/>
        </w:rPr>
        <w:t xml:space="preserve"> </w:t>
      </w:r>
      <w:r w:rsidR="00E85A14">
        <w:rPr>
          <w:color w:val="000000"/>
          <w:szCs w:val="28"/>
        </w:rPr>
        <w:t>соответствии с требованиями ОФС</w:t>
      </w:r>
      <w:r w:rsidR="00E85A14">
        <w:rPr>
          <w:color w:val="000000"/>
          <w:szCs w:val="28"/>
          <w:lang w:val="en-US"/>
        </w:rPr>
        <w:t> </w:t>
      </w:r>
      <w:r w:rsidR="009E0133" w:rsidRPr="00CA07EB">
        <w:rPr>
          <w:color w:val="000000"/>
          <w:szCs w:val="28"/>
        </w:rPr>
        <w:t>«Упаковка, маркировка и транспорт</w:t>
      </w:r>
      <w:r w:rsidR="009E0133" w:rsidRPr="00CA07EB">
        <w:rPr>
          <w:color w:val="000000"/>
          <w:szCs w:val="28"/>
        </w:rPr>
        <w:t>и</w:t>
      </w:r>
      <w:r w:rsidR="009E0133" w:rsidRPr="00CA07EB">
        <w:rPr>
          <w:color w:val="000000"/>
          <w:szCs w:val="28"/>
        </w:rPr>
        <w:t>рование лекарственного растительного сырья».</w:t>
      </w:r>
    </w:p>
    <w:p w:rsidR="009E0133" w:rsidRPr="00D210EF" w:rsidRDefault="00D210EF" w:rsidP="00D210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D210EF">
        <w:rPr>
          <w:b/>
          <w:color w:val="000000"/>
          <w:szCs w:val="28"/>
        </w:rPr>
        <w:t>Хранение.</w:t>
      </w:r>
      <w:r>
        <w:rPr>
          <w:color w:val="000000"/>
          <w:szCs w:val="28"/>
        </w:rPr>
        <w:t xml:space="preserve"> Хранение ЛРС осуществляется </w:t>
      </w:r>
      <w:r>
        <w:rPr>
          <w:szCs w:val="28"/>
        </w:rPr>
        <w:t>в</w:t>
      </w:r>
      <w:r w:rsidRPr="00C32274">
        <w:rPr>
          <w:szCs w:val="28"/>
        </w:rPr>
        <w:t xml:space="preserve"> </w:t>
      </w:r>
      <w:r w:rsidR="009E0133" w:rsidRPr="00CA07EB">
        <w:rPr>
          <w:color w:val="000000"/>
          <w:szCs w:val="28"/>
        </w:rPr>
        <w:t>соответст</w:t>
      </w:r>
      <w:r w:rsidR="00E85A14">
        <w:rPr>
          <w:color w:val="000000"/>
          <w:szCs w:val="28"/>
        </w:rPr>
        <w:t>вии с требов</w:t>
      </w:r>
      <w:r w:rsidR="00E85A14">
        <w:rPr>
          <w:color w:val="000000"/>
          <w:szCs w:val="28"/>
        </w:rPr>
        <w:t>а</w:t>
      </w:r>
      <w:r w:rsidR="00E85A14">
        <w:rPr>
          <w:color w:val="000000"/>
          <w:szCs w:val="28"/>
        </w:rPr>
        <w:t>ниями ОФС</w:t>
      </w:r>
      <w:r w:rsidR="00E85A14">
        <w:rPr>
          <w:color w:val="000000"/>
          <w:szCs w:val="28"/>
          <w:lang w:val="en-US"/>
        </w:rPr>
        <w:t> </w:t>
      </w:r>
      <w:r w:rsidR="009E0133" w:rsidRPr="00CA07EB">
        <w:rPr>
          <w:color w:val="000000"/>
          <w:szCs w:val="28"/>
        </w:rPr>
        <w:t>«Хранение лекарственного растительного сырья</w:t>
      </w:r>
      <w:r>
        <w:rPr>
          <w:color w:val="000000"/>
          <w:szCs w:val="28"/>
        </w:rPr>
        <w:t xml:space="preserve"> и лекарстве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ных растительных препаратов</w:t>
      </w:r>
      <w:r w:rsidR="009E0133" w:rsidRPr="00CA07EB">
        <w:rPr>
          <w:color w:val="000000"/>
          <w:szCs w:val="28"/>
        </w:rPr>
        <w:t>».</w:t>
      </w:r>
    </w:p>
    <w:sectPr w:rsidR="009E0133" w:rsidRPr="00D210EF" w:rsidSect="003C63E1">
      <w:headerReference w:type="default" r:id="rId9"/>
      <w:footerReference w:type="default" r:id="rId10"/>
      <w:pgSz w:w="11906" w:h="16838" w:code="9"/>
      <w:pgMar w:top="1701" w:right="851" w:bottom="1701" w:left="1701" w:header="720" w:footer="102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74" w:rsidRDefault="00C32274">
      <w:r>
        <w:separator/>
      </w:r>
    </w:p>
  </w:endnote>
  <w:endnote w:type="continuationSeparator" w:id="0">
    <w:p w:rsidR="00C32274" w:rsidRDefault="00C3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739"/>
      <w:docPartObj>
        <w:docPartGallery w:val="Page Numbers (Bottom of Page)"/>
        <w:docPartUnique/>
      </w:docPartObj>
    </w:sdtPr>
    <w:sdtContent>
      <w:p w:rsidR="00B0176E" w:rsidRDefault="00994086">
        <w:pPr>
          <w:pStyle w:val="a5"/>
          <w:jc w:val="center"/>
        </w:pPr>
        <w:fldSimple w:instr=" PAGE   \* MERGEFORMAT ">
          <w:r w:rsidR="003D3805">
            <w:rPr>
              <w:noProof/>
            </w:rPr>
            <w:t>6</w:t>
          </w:r>
        </w:fldSimple>
      </w:p>
    </w:sdtContent>
  </w:sdt>
  <w:p w:rsidR="00B0176E" w:rsidRDefault="00B017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74" w:rsidRDefault="00C32274">
      <w:r>
        <w:separator/>
      </w:r>
    </w:p>
  </w:footnote>
  <w:footnote w:type="continuationSeparator" w:id="0">
    <w:p w:rsidR="00C32274" w:rsidRDefault="00C32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74" w:rsidRPr="00E94683" w:rsidRDefault="00C32274" w:rsidP="001579B5">
    <w:pPr>
      <w:pStyle w:val="aa"/>
      <w:tabs>
        <w:tab w:val="clear" w:pos="4153"/>
        <w:tab w:val="clear" w:pos="8306"/>
        <w:tab w:val="center" w:pos="5812"/>
        <w:tab w:val="right" w:pos="9356"/>
      </w:tabs>
      <w:jc w:val="right"/>
      <w:rPr>
        <w:sz w:val="28"/>
        <w:szCs w:val="28"/>
        <w:lang w:val="en-US"/>
      </w:rPr>
    </w:pPr>
    <w:r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C16B9E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93733C5"/>
    <w:multiLevelType w:val="singleLevel"/>
    <w:tmpl w:val="9D42751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C276555"/>
    <w:multiLevelType w:val="singleLevel"/>
    <w:tmpl w:val="75A22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">
    <w:nsid w:val="12DB13CE"/>
    <w:multiLevelType w:val="hybridMultilevel"/>
    <w:tmpl w:val="F580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D43D0"/>
    <w:multiLevelType w:val="singleLevel"/>
    <w:tmpl w:val="B00E784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DF18CC"/>
    <w:multiLevelType w:val="singleLevel"/>
    <w:tmpl w:val="E7788E8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20231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61D575C"/>
    <w:multiLevelType w:val="hybridMultilevel"/>
    <w:tmpl w:val="24D8FBA8"/>
    <w:lvl w:ilvl="0" w:tplc="E592BD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FC20BC"/>
    <w:multiLevelType w:val="hybridMultilevel"/>
    <w:tmpl w:val="660A22E4"/>
    <w:lvl w:ilvl="0" w:tplc="631A4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952222"/>
    <w:multiLevelType w:val="singleLevel"/>
    <w:tmpl w:val="6610D490"/>
    <w:lvl w:ilvl="0">
      <w:start w:val="75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12">
    <w:nsid w:val="46BF5199"/>
    <w:multiLevelType w:val="hybridMultilevel"/>
    <w:tmpl w:val="BFDCFE4E"/>
    <w:lvl w:ilvl="0" w:tplc="FC68C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E44A32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6C91EEC"/>
    <w:multiLevelType w:val="hybridMultilevel"/>
    <w:tmpl w:val="E6723EB2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878D3"/>
    <w:multiLevelType w:val="singleLevel"/>
    <w:tmpl w:val="F54889A8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  <w:u w:val="single"/>
      </w:rPr>
    </w:lvl>
  </w:abstractNum>
  <w:abstractNum w:abstractNumId="16">
    <w:nsid w:val="5CBF4A7E"/>
    <w:multiLevelType w:val="hybridMultilevel"/>
    <w:tmpl w:val="30EC56E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>
    <w:nsid w:val="61413F18"/>
    <w:multiLevelType w:val="singleLevel"/>
    <w:tmpl w:val="8EC8F6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19D1DF6"/>
    <w:multiLevelType w:val="hybridMultilevel"/>
    <w:tmpl w:val="EDF6A1A6"/>
    <w:lvl w:ilvl="0" w:tplc="F84C1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9F47EF8"/>
    <w:multiLevelType w:val="singleLevel"/>
    <w:tmpl w:val="8020F4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6CF11AAA"/>
    <w:multiLevelType w:val="hybridMultilevel"/>
    <w:tmpl w:val="EE582DE8"/>
    <w:lvl w:ilvl="0" w:tplc="3D206C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6339D9"/>
    <w:multiLevelType w:val="hybridMultilevel"/>
    <w:tmpl w:val="D4682304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974E9"/>
    <w:multiLevelType w:val="hybridMultilevel"/>
    <w:tmpl w:val="CBA2999A"/>
    <w:lvl w:ilvl="0" w:tplc="3A4AA648">
      <w:start w:val="1"/>
      <w:numFmt w:val="decimal"/>
      <w:lvlText w:val="%1."/>
      <w:lvlJc w:val="left"/>
      <w:pPr>
        <w:tabs>
          <w:tab w:val="num" w:pos="1768"/>
        </w:tabs>
        <w:ind w:left="1768" w:hanging="120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Times New Roman TUR" w:hAnsi="Times New Roman TUR" w:hint="default"/>
          <w:b w:val="0"/>
          <w:i w:val="0"/>
          <w:sz w:val="28"/>
          <w:u w:val="none"/>
        </w:r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cs="Times New Roman"/>
          <w:u w:val="single"/>
        </w:rPr>
      </w:lvl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3"/>
  </w:num>
  <w:num w:numId="11">
    <w:abstractNumId w:val="19"/>
  </w:num>
  <w:num w:numId="12">
    <w:abstractNumId w:val="13"/>
  </w:num>
  <w:num w:numId="13">
    <w:abstractNumId w:val="1"/>
  </w:num>
  <w:num w:numId="14">
    <w:abstractNumId w:val="18"/>
  </w:num>
  <w:num w:numId="15">
    <w:abstractNumId w:val="4"/>
  </w:num>
  <w:num w:numId="16">
    <w:abstractNumId w:val="16"/>
  </w:num>
  <w:num w:numId="17">
    <w:abstractNumId w:val="22"/>
  </w:num>
  <w:num w:numId="18">
    <w:abstractNumId w:val="6"/>
  </w:num>
  <w:num w:numId="19">
    <w:abstractNumId w:val="21"/>
  </w:num>
  <w:num w:numId="20">
    <w:abstractNumId w:val="14"/>
  </w:num>
  <w:num w:numId="21">
    <w:abstractNumId w:val="12"/>
  </w:num>
  <w:num w:numId="22">
    <w:abstractNumId w:val="20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C4"/>
    <w:rsid w:val="00012656"/>
    <w:rsid w:val="00015A40"/>
    <w:rsid w:val="00020574"/>
    <w:rsid w:val="00022517"/>
    <w:rsid w:val="000242BE"/>
    <w:rsid w:val="000247F2"/>
    <w:rsid w:val="00037084"/>
    <w:rsid w:val="00045A5C"/>
    <w:rsid w:val="00046601"/>
    <w:rsid w:val="00061549"/>
    <w:rsid w:val="00062E43"/>
    <w:rsid w:val="00063710"/>
    <w:rsid w:val="000656E5"/>
    <w:rsid w:val="0007345D"/>
    <w:rsid w:val="00075B26"/>
    <w:rsid w:val="00075E61"/>
    <w:rsid w:val="00076791"/>
    <w:rsid w:val="00076AFC"/>
    <w:rsid w:val="00077491"/>
    <w:rsid w:val="00087ED3"/>
    <w:rsid w:val="00094731"/>
    <w:rsid w:val="0009493B"/>
    <w:rsid w:val="00095088"/>
    <w:rsid w:val="000B36CE"/>
    <w:rsid w:val="000B66D1"/>
    <w:rsid w:val="000C759E"/>
    <w:rsid w:val="000D58E6"/>
    <w:rsid w:val="000E04D9"/>
    <w:rsid w:val="000E3178"/>
    <w:rsid w:val="000E4E5B"/>
    <w:rsid w:val="000F0788"/>
    <w:rsid w:val="000F629E"/>
    <w:rsid w:val="00100828"/>
    <w:rsid w:val="001046FE"/>
    <w:rsid w:val="00106759"/>
    <w:rsid w:val="00113FA1"/>
    <w:rsid w:val="00126425"/>
    <w:rsid w:val="0013238E"/>
    <w:rsid w:val="00135652"/>
    <w:rsid w:val="00143736"/>
    <w:rsid w:val="00150E59"/>
    <w:rsid w:val="00150E98"/>
    <w:rsid w:val="00151722"/>
    <w:rsid w:val="00151CA7"/>
    <w:rsid w:val="001579B5"/>
    <w:rsid w:val="0016457C"/>
    <w:rsid w:val="00165B1A"/>
    <w:rsid w:val="001823AE"/>
    <w:rsid w:val="00182ED1"/>
    <w:rsid w:val="00192FF9"/>
    <w:rsid w:val="00195931"/>
    <w:rsid w:val="001974E7"/>
    <w:rsid w:val="001A339F"/>
    <w:rsid w:val="001B0038"/>
    <w:rsid w:val="001B193C"/>
    <w:rsid w:val="001B396B"/>
    <w:rsid w:val="001B759C"/>
    <w:rsid w:val="001D1184"/>
    <w:rsid w:val="001D37D3"/>
    <w:rsid w:val="001D66C3"/>
    <w:rsid w:val="001F3062"/>
    <w:rsid w:val="001F56A5"/>
    <w:rsid w:val="001F6BCC"/>
    <w:rsid w:val="002237B4"/>
    <w:rsid w:val="00231156"/>
    <w:rsid w:val="00231A3F"/>
    <w:rsid w:val="002434B1"/>
    <w:rsid w:val="00246E3F"/>
    <w:rsid w:val="0026195A"/>
    <w:rsid w:val="0026466E"/>
    <w:rsid w:val="002664B8"/>
    <w:rsid w:val="00274EDC"/>
    <w:rsid w:val="00276080"/>
    <w:rsid w:val="00281275"/>
    <w:rsid w:val="002842AD"/>
    <w:rsid w:val="00285C79"/>
    <w:rsid w:val="00291ACF"/>
    <w:rsid w:val="0029632B"/>
    <w:rsid w:val="002A1465"/>
    <w:rsid w:val="002B0666"/>
    <w:rsid w:val="002B2F55"/>
    <w:rsid w:val="002B3E57"/>
    <w:rsid w:val="002B7D7B"/>
    <w:rsid w:val="002C10A1"/>
    <w:rsid w:val="002C5422"/>
    <w:rsid w:val="002C64B2"/>
    <w:rsid w:val="002C68A8"/>
    <w:rsid w:val="002D57C7"/>
    <w:rsid w:val="002E1A1A"/>
    <w:rsid w:val="002E4CAF"/>
    <w:rsid w:val="002E50E7"/>
    <w:rsid w:val="002E76CC"/>
    <w:rsid w:val="002F000B"/>
    <w:rsid w:val="002F2818"/>
    <w:rsid w:val="002F37B0"/>
    <w:rsid w:val="00301128"/>
    <w:rsid w:val="0030226A"/>
    <w:rsid w:val="003036C0"/>
    <w:rsid w:val="003049D7"/>
    <w:rsid w:val="00305433"/>
    <w:rsid w:val="00310AB9"/>
    <w:rsid w:val="00313FB3"/>
    <w:rsid w:val="00315032"/>
    <w:rsid w:val="0032156D"/>
    <w:rsid w:val="003275AE"/>
    <w:rsid w:val="00327605"/>
    <w:rsid w:val="003330BB"/>
    <w:rsid w:val="00344B7C"/>
    <w:rsid w:val="00350FCC"/>
    <w:rsid w:val="00351368"/>
    <w:rsid w:val="003656A5"/>
    <w:rsid w:val="00374BAF"/>
    <w:rsid w:val="00380EFC"/>
    <w:rsid w:val="00390A16"/>
    <w:rsid w:val="0039165D"/>
    <w:rsid w:val="00391E30"/>
    <w:rsid w:val="003A1A4E"/>
    <w:rsid w:val="003A1BA3"/>
    <w:rsid w:val="003A27AE"/>
    <w:rsid w:val="003A41FD"/>
    <w:rsid w:val="003A71F3"/>
    <w:rsid w:val="003B282C"/>
    <w:rsid w:val="003B72C7"/>
    <w:rsid w:val="003C0E13"/>
    <w:rsid w:val="003C272E"/>
    <w:rsid w:val="003C2CD2"/>
    <w:rsid w:val="003C63E1"/>
    <w:rsid w:val="003D01CA"/>
    <w:rsid w:val="003D1D94"/>
    <w:rsid w:val="003D2078"/>
    <w:rsid w:val="003D3805"/>
    <w:rsid w:val="003D5408"/>
    <w:rsid w:val="003E1B69"/>
    <w:rsid w:val="003E3A7A"/>
    <w:rsid w:val="0040345B"/>
    <w:rsid w:val="004045B9"/>
    <w:rsid w:val="00406A30"/>
    <w:rsid w:val="00407CC8"/>
    <w:rsid w:val="004103EF"/>
    <w:rsid w:val="00416154"/>
    <w:rsid w:val="00416338"/>
    <w:rsid w:val="00416902"/>
    <w:rsid w:val="00421539"/>
    <w:rsid w:val="00422245"/>
    <w:rsid w:val="0042439D"/>
    <w:rsid w:val="004243D7"/>
    <w:rsid w:val="0043631B"/>
    <w:rsid w:val="00436551"/>
    <w:rsid w:val="00442880"/>
    <w:rsid w:val="004460B4"/>
    <w:rsid w:val="00455B2D"/>
    <w:rsid w:val="00461DF1"/>
    <w:rsid w:val="00464124"/>
    <w:rsid w:val="00466461"/>
    <w:rsid w:val="00474824"/>
    <w:rsid w:val="00474D0C"/>
    <w:rsid w:val="00485A18"/>
    <w:rsid w:val="00487AAD"/>
    <w:rsid w:val="00490B0D"/>
    <w:rsid w:val="00490FF9"/>
    <w:rsid w:val="00492263"/>
    <w:rsid w:val="004A4253"/>
    <w:rsid w:val="004A45C5"/>
    <w:rsid w:val="004A5310"/>
    <w:rsid w:val="004A632B"/>
    <w:rsid w:val="004B1ABD"/>
    <w:rsid w:val="004B737A"/>
    <w:rsid w:val="004B7C28"/>
    <w:rsid w:val="004B7CFA"/>
    <w:rsid w:val="004C1007"/>
    <w:rsid w:val="004C1B7D"/>
    <w:rsid w:val="004C2BAE"/>
    <w:rsid w:val="004D4039"/>
    <w:rsid w:val="004D49F3"/>
    <w:rsid w:val="004E6303"/>
    <w:rsid w:val="004F3FF0"/>
    <w:rsid w:val="00503854"/>
    <w:rsid w:val="0050589D"/>
    <w:rsid w:val="00506DFE"/>
    <w:rsid w:val="00507B89"/>
    <w:rsid w:val="005336BA"/>
    <w:rsid w:val="005359BD"/>
    <w:rsid w:val="0054199F"/>
    <w:rsid w:val="00544912"/>
    <w:rsid w:val="00552A96"/>
    <w:rsid w:val="005565AB"/>
    <w:rsid w:val="0056285E"/>
    <w:rsid w:val="005676A3"/>
    <w:rsid w:val="005706BB"/>
    <w:rsid w:val="005716E6"/>
    <w:rsid w:val="00575C59"/>
    <w:rsid w:val="00583129"/>
    <w:rsid w:val="005834BC"/>
    <w:rsid w:val="00584226"/>
    <w:rsid w:val="00585DDB"/>
    <w:rsid w:val="0058605B"/>
    <w:rsid w:val="00586212"/>
    <w:rsid w:val="0059325F"/>
    <w:rsid w:val="005943CE"/>
    <w:rsid w:val="00596E16"/>
    <w:rsid w:val="00597135"/>
    <w:rsid w:val="005B0780"/>
    <w:rsid w:val="005B18F0"/>
    <w:rsid w:val="005B255A"/>
    <w:rsid w:val="005B7C3C"/>
    <w:rsid w:val="005D3C6C"/>
    <w:rsid w:val="005E05D6"/>
    <w:rsid w:val="005E38BA"/>
    <w:rsid w:val="005E4CF6"/>
    <w:rsid w:val="005E5D30"/>
    <w:rsid w:val="005E676E"/>
    <w:rsid w:val="005F10D8"/>
    <w:rsid w:val="005F5A87"/>
    <w:rsid w:val="00604009"/>
    <w:rsid w:val="00604F03"/>
    <w:rsid w:val="00606FAB"/>
    <w:rsid w:val="00610DA7"/>
    <w:rsid w:val="006144D8"/>
    <w:rsid w:val="00614E36"/>
    <w:rsid w:val="00615969"/>
    <w:rsid w:val="00617DD7"/>
    <w:rsid w:val="00622C95"/>
    <w:rsid w:val="006272E0"/>
    <w:rsid w:val="0064512B"/>
    <w:rsid w:val="00646230"/>
    <w:rsid w:val="006514F4"/>
    <w:rsid w:val="00651D8A"/>
    <w:rsid w:val="0065618A"/>
    <w:rsid w:val="00660023"/>
    <w:rsid w:val="00661C4F"/>
    <w:rsid w:val="00662DE5"/>
    <w:rsid w:val="006647A3"/>
    <w:rsid w:val="00671B66"/>
    <w:rsid w:val="0067410D"/>
    <w:rsid w:val="00680C53"/>
    <w:rsid w:val="00682AF1"/>
    <w:rsid w:val="006933DB"/>
    <w:rsid w:val="00695C2E"/>
    <w:rsid w:val="00695EB2"/>
    <w:rsid w:val="006970DE"/>
    <w:rsid w:val="006A0A9C"/>
    <w:rsid w:val="006A5729"/>
    <w:rsid w:val="006A6E07"/>
    <w:rsid w:val="006B6319"/>
    <w:rsid w:val="006B66E4"/>
    <w:rsid w:val="006E0799"/>
    <w:rsid w:val="006E3624"/>
    <w:rsid w:val="006E4929"/>
    <w:rsid w:val="006E5397"/>
    <w:rsid w:val="00705C23"/>
    <w:rsid w:val="007078E8"/>
    <w:rsid w:val="007137A0"/>
    <w:rsid w:val="007162EF"/>
    <w:rsid w:val="00717864"/>
    <w:rsid w:val="00721498"/>
    <w:rsid w:val="0072195D"/>
    <w:rsid w:val="00730344"/>
    <w:rsid w:val="00730852"/>
    <w:rsid w:val="00730F44"/>
    <w:rsid w:val="00732315"/>
    <w:rsid w:val="00746E05"/>
    <w:rsid w:val="007509D1"/>
    <w:rsid w:val="00751B30"/>
    <w:rsid w:val="007552DF"/>
    <w:rsid w:val="00763FBC"/>
    <w:rsid w:val="00770D62"/>
    <w:rsid w:val="00777BCE"/>
    <w:rsid w:val="00784ED8"/>
    <w:rsid w:val="00790318"/>
    <w:rsid w:val="00796668"/>
    <w:rsid w:val="007970B3"/>
    <w:rsid w:val="007A45BE"/>
    <w:rsid w:val="007A49F4"/>
    <w:rsid w:val="007B43CA"/>
    <w:rsid w:val="007B5EB1"/>
    <w:rsid w:val="007B6287"/>
    <w:rsid w:val="007B6F40"/>
    <w:rsid w:val="007C7E0D"/>
    <w:rsid w:val="007E5DF2"/>
    <w:rsid w:val="007E5E2C"/>
    <w:rsid w:val="007F47AF"/>
    <w:rsid w:val="007F48ED"/>
    <w:rsid w:val="00801536"/>
    <w:rsid w:val="00802914"/>
    <w:rsid w:val="0081101F"/>
    <w:rsid w:val="00816892"/>
    <w:rsid w:val="0082284A"/>
    <w:rsid w:val="00822BF6"/>
    <w:rsid w:val="00825C19"/>
    <w:rsid w:val="00833EE7"/>
    <w:rsid w:val="00834250"/>
    <w:rsid w:val="0083468D"/>
    <w:rsid w:val="008367F3"/>
    <w:rsid w:val="00841205"/>
    <w:rsid w:val="008415AF"/>
    <w:rsid w:val="008421BB"/>
    <w:rsid w:val="008429F7"/>
    <w:rsid w:val="008451A1"/>
    <w:rsid w:val="0084708E"/>
    <w:rsid w:val="00853462"/>
    <w:rsid w:val="0085370E"/>
    <w:rsid w:val="00853E8F"/>
    <w:rsid w:val="008633B7"/>
    <w:rsid w:val="00863471"/>
    <w:rsid w:val="008670E3"/>
    <w:rsid w:val="008723F6"/>
    <w:rsid w:val="0087732A"/>
    <w:rsid w:val="00882ADC"/>
    <w:rsid w:val="00884265"/>
    <w:rsid w:val="0088584D"/>
    <w:rsid w:val="00886927"/>
    <w:rsid w:val="00886AFE"/>
    <w:rsid w:val="0089043E"/>
    <w:rsid w:val="00892097"/>
    <w:rsid w:val="00894ADE"/>
    <w:rsid w:val="008951D5"/>
    <w:rsid w:val="00897B7E"/>
    <w:rsid w:val="008A2D06"/>
    <w:rsid w:val="008A5CBB"/>
    <w:rsid w:val="008B4487"/>
    <w:rsid w:val="008B6E6E"/>
    <w:rsid w:val="008C0075"/>
    <w:rsid w:val="008C549C"/>
    <w:rsid w:val="008C650E"/>
    <w:rsid w:val="008D11C7"/>
    <w:rsid w:val="008D7898"/>
    <w:rsid w:val="008E05AF"/>
    <w:rsid w:val="008F6B5C"/>
    <w:rsid w:val="00902BAA"/>
    <w:rsid w:val="0090428A"/>
    <w:rsid w:val="009250A8"/>
    <w:rsid w:val="00927978"/>
    <w:rsid w:val="00931F21"/>
    <w:rsid w:val="00936944"/>
    <w:rsid w:val="00937886"/>
    <w:rsid w:val="00940143"/>
    <w:rsid w:val="00942285"/>
    <w:rsid w:val="0094262E"/>
    <w:rsid w:val="00944493"/>
    <w:rsid w:val="009567FC"/>
    <w:rsid w:val="00961916"/>
    <w:rsid w:val="00973CF3"/>
    <w:rsid w:val="00974672"/>
    <w:rsid w:val="009747A6"/>
    <w:rsid w:val="00981DA2"/>
    <w:rsid w:val="009863C2"/>
    <w:rsid w:val="00987942"/>
    <w:rsid w:val="00994086"/>
    <w:rsid w:val="00995198"/>
    <w:rsid w:val="009A571E"/>
    <w:rsid w:val="009A5ECA"/>
    <w:rsid w:val="009B31BE"/>
    <w:rsid w:val="009B4D4F"/>
    <w:rsid w:val="009B5F6D"/>
    <w:rsid w:val="009B6CD8"/>
    <w:rsid w:val="009C344B"/>
    <w:rsid w:val="009C35B6"/>
    <w:rsid w:val="009D03BB"/>
    <w:rsid w:val="009D6E27"/>
    <w:rsid w:val="009E0133"/>
    <w:rsid w:val="009E2FD3"/>
    <w:rsid w:val="009E52A7"/>
    <w:rsid w:val="009E7EC9"/>
    <w:rsid w:val="009F1698"/>
    <w:rsid w:val="009F2A4D"/>
    <w:rsid w:val="00A0362A"/>
    <w:rsid w:val="00A053B4"/>
    <w:rsid w:val="00A07FAE"/>
    <w:rsid w:val="00A12E07"/>
    <w:rsid w:val="00A16FB8"/>
    <w:rsid w:val="00A2154A"/>
    <w:rsid w:val="00A25311"/>
    <w:rsid w:val="00A32451"/>
    <w:rsid w:val="00A3384C"/>
    <w:rsid w:val="00A40E4B"/>
    <w:rsid w:val="00A4475F"/>
    <w:rsid w:val="00A44859"/>
    <w:rsid w:val="00A47967"/>
    <w:rsid w:val="00A5299B"/>
    <w:rsid w:val="00A670F5"/>
    <w:rsid w:val="00A70C6E"/>
    <w:rsid w:val="00A71A0B"/>
    <w:rsid w:val="00A71A91"/>
    <w:rsid w:val="00A72384"/>
    <w:rsid w:val="00A74E11"/>
    <w:rsid w:val="00A7687B"/>
    <w:rsid w:val="00A76A71"/>
    <w:rsid w:val="00A812EF"/>
    <w:rsid w:val="00A84BA4"/>
    <w:rsid w:val="00A90D97"/>
    <w:rsid w:val="00AA0937"/>
    <w:rsid w:val="00AA0E35"/>
    <w:rsid w:val="00AA4246"/>
    <w:rsid w:val="00AA4D8E"/>
    <w:rsid w:val="00AB4F5F"/>
    <w:rsid w:val="00AB5C9E"/>
    <w:rsid w:val="00AB74B1"/>
    <w:rsid w:val="00AC3E85"/>
    <w:rsid w:val="00AC4306"/>
    <w:rsid w:val="00AC63CD"/>
    <w:rsid w:val="00AC655F"/>
    <w:rsid w:val="00AD4123"/>
    <w:rsid w:val="00AD48BA"/>
    <w:rsid w:val="00AD737E"/>
    <w:rsid w:val="00AE012B"/>
    <w:rsid w:val="00AE0498"/>
    <w:rsid w:val="00AE2046"/>
    <w:rsid w:val="00AE37CE"/>
    <w:rsid w:val="00AE5A7A"/>
    <w:rsid w:val="00AE6DC9"/>
    <w:rsid w:val="00AF170B"/>
    <w:rsid w:val="00AF3EA6"/>
    <w:rsid w:val="00B008F2"/>
    <w:rsid w:val="00B0176E"/>
    <w:rsid w:val="00B01FFC"/>
    <w:rsid w:val="00B037D8"/>
    <w:rsid w:val="00B03A65"/>
    <w:rsid w:val="00B03E23"/>
    <w:rsid w:val="00B0705E"/>
    <w:rsid w:val="00B10264"/>
    <w:rsid w:val="00B143D0"/>
    <w:rsid w:val="00B146CE"/>
    <w:rsid w:val="00B22B96"/>
    <w:rsid w:val="00B22F1E"/>
    <w:rsid w:val="00B25604"/>
    <w:rsid w:val="00B26027"/>
    <w:rsid w:val="00B3677B"/>
    <w:rsid w:val="00B47367"/>
    <w:rsid w:val="00B47F5E"/>
    <w:rsid w:val="00B57525"/>
    <w:rsid w:val="00B602FF"/>
    <w:rsid w:val="00B60E73"/>
    <w:rsid w:val="00B62F6C"/>
    <w:rsid w:val="00B704B8"/>
    <w:rsid w:val="00B73834"/>
    <w:rsid w:val="00B763A6"/>
    <w:rsid w:val="00B81998"/>
    <w:rsid w:val="00B82198"/>
    <w:rsid w:val="00B83F77"/>
    <w:rsid w:val="00B92D48"/>
    <w:rsid w:val="00B943E9"/>
    <w:rsid w:val="00B9484C"/>
    <w:rsid w:val="00B94AA4"/>
    <w:rsid w:val="00BA3D50"/>
    <w:rsid w:val="00BA50FE"/>
    <w:rsid w:val="00BA51B9"/>
    <w:rsid w:val="00BB3CF6"/>
    <w:rsid w:val="00BB6A49"/>
    <w:rsid w:val="00BD21C5"/>
    <w:rsid w:val="00BD2BFC"/>
    <w:rsid w:val="00BD6577"/>
    <w:rsid w:val="00BD6BA5"/>
    <w:rsid w:val="00BD6ED2"/>
    <w:rsid w:val="00BE7AF7"/>
    <w:rsid w:val="00C019F3"/>
    <w:rsid w:val="00C05D19"/>
    <w:rsid w:val="00C06112"/>
    <w:rsid w:val="00C11521"/>
    <w:rsid w:val="00C15826"/>
    <w:rsid w:val="00C15D98"/>
    <w:rsid w:val="00C17BBB"/>
    <w:rsid w:val="00C26AF5"/>
    <w:rsid w:val="00C32274"/>
    <w:rsid w:val="00C32C3D"/>
    <w:rsid w:val="00C43050"/>
    <w:rsid w:val="00C43C54"/>
    <w:rsid w:val="00C568A7"/>
    <w:rsid w:val="00C6022D"/>
    <w:rsid w:val="00C61054"/>
    <w:rsid w:val="00C62696"/>
    <w:rsid w:val="00C6535D"/>
    <w:rsid w:val="00C718F2"/>
    <w:rsid w:val="00C7456F"/>
    <w:rsid w:val="00C75838"/>
    <w:rsid w:val="00C7592E"/>
    <w:rsid w:val="00C84781"/>
    <w:rsid w:val="00C866D0"/>
    <w:rsid w:val="00C86A01"/>
    <w:rsid w:val="00C911BF"/>
    <w:rsid w:val="00C952EC"/>
    <w:rsid w:val="00C95F54"/>
    <w:rsid w:val="00C96A88"/>
    <w:rsid w:val="00CA07EB"/>
    <w:rsid w:val="00CA0AB3"/>
    <w:rsid w:val="00CB3B65"/>
    <w:rsid w:val="00CB52C5"/>
    <w:rsid w:val="00CB7D51"/>
    <w:rsid w:val="00CD205D"/>
    <w:rsid w:val="00CD723B"/>
    <w:rsid w:val="00CD73D7"/>
    <w:rsid w:val="00CE08C4"/>
    <w:rsid w:val="00CF04CB"/>
    <w:rsid w:val="00CF3D98"/>
    <w:rsid w:val="00D02374"/>
    <w:rsid w:val="00D1607A"/>
    <w:rsid w:val="00D20742"/>
    <w:rsid w:val="00D210EF"/>
    <w:rsid w:val="00D21A06"/>
    <w:rsid w:val="00D21BC2"/>
    <w:rsid w:val="00D3706D"/>
    <w:rsid w:val="00D4271F"/>
    <w:rsid w:val="00D4295E"/>
    <w:rsid w:val="00D46B46"/>
    <w:rsid w:val="00D52B43"/>
    <w:rsid w:val="00D56375"/>
    <w:rsid w:val="00D63682"/>
    <w:rsid w:val="00D65232"/>
    <w:rsid w:val="00D722D0"/>
    <w:rsid w:val="00D72C54"/>
    <w:rsid w:val="00D73086"/>
    <w:rsid w:val="00D766D2"/>
    <w:rsid w:val="00D77A4E"/>
    <w:rsid w:val="00D9055B"/>
    <w:rsid w:val="00D90740"/>
    <w:rsid w:val="00D912E6"/>
    <w:rsid w:val="00D9385F"/>
    <w:rsid w:val="00DA248C"/>
    <w:rsid w:val="00DA5356"/>
    <w:rsid w:val="00DA5C41"/>
    <w:rsid w:val="00DA66A4"/>
    <w:rsid w:val="00DB5869"/>
    <w:rsid w:val="00DB7F4E"/>
    <w:rsid w:val="00DC2E78"/>
    <w:rsid w:val="00DD2338"/>
    <w:rsid w:val="00DD3BE0"/>
    <w:rsid w:val="00DD77FD"/>
    <w:rsid w:val="00DE21AD"/>
    <w:rsid w:val="00DF435D"/>
    <w:rsid w:val="00DF7C99"/>
    <w:rsid w:val="00E0192B"/>
    <w:rsid w:val="00E01A51"/>
    <w:rsid w:val="00E032D3"/>
    <w:rsid w:val="00E035CC"/>
    <w:rsid w:val="00E13257"/>
    <w:rsid w:val="00E1408B"/>
    <w:rsid w:val="00E17FE1"/>
    <w:rsid w:val="00E23A2C"/>
    <w:rsid w:val="00E32B1D"/>
    <w:rsid w:val="00E3412E"/>
    <w:rsid w:val="00E344EC"/>
    <w:rsid w:val="00E35B52"/>
    <w:rsid w:val="00E412F1"/>
    <w:rsid w:val="00E42510"/>
    <w:rsid w:val="00E42959"/>
    <w:rsid w:val="00E47C33"/>
    <w:rsid w:val="00E52B2C"/>
    <w:rsid w:val="00E61A73"/>
    <w:rsid w:val="00E61F0A"/>
    <w:rsid w:val="00E6528A"/>
    <w:rsid w:val="00E70C5B"/>
    <w:rsid w:val="00E81398"/>
    <w:rsid w:val="00E81805"/>
    <w:rsid w:val="00E84108"/>
    <w:rsid w:val="00E85734"/>
    <w:rsid w:val="00E85A14"/>
    <w:rsid w:val="00E862DC"/>
    <w:rsid w:val="00E87458"/>
    <w:rsid w:val="00E94683"/>
    <w:rsid w:val="00E9615E"/>
    <w:rsid w:val="00E977BF"/>
    <w:rsid w:val="00EA4FCB"/>
    <w:rsid w:val="00EA7606"/>
    <w:rsid w:val="00EB4CB3"/>
    <w:rsid w:val="00EB62A8"/>
    <w:rsid w:val="00EB6F4C"/>
    <w:rsid w:val="00EC4B33"/>
    <w:rsid w:val="00EC7661"/>
    <w:rsid w:val="00ED053B"/>
    <w:rsid w:val="00ED0F61"/>
    <w:rsid w:val="00ED1B9E"/>
    <w:rsid w:val="00ED49F0"/>
    <w:rsid w:val="00ED6F73"/>
    <w:rsid w:val="00ED70A9"/>
    <w:rsid w:val="00EE2A70"/>
    <w:rsid w:val="00EE53AB"/>
    <w:rsid w:val="00EE726C"/>
    <w:rsid w:val="00EF6E02"/>
    <w:rsid w:val="00F06CF1"/>
    <w:rsid w:val="00F06D0E"/>
    <w:rsid w:val="00F174EA"/>
    <w:rsid w:val="00F2097D"/>
    <w:rsid w:val="00F212D3"/>
    <w:rsid w:val="00F266BA"/>
    <w:rsid w:val="00F272A2"/>
    <w:rsid w:val="00F27A81"/>
    <w:rsid w:val="00F30BC0"/>
    <w:rsid w:val="00F31699"/>
    <w:rsid w:val="00F41160"/>
    <w:rsid w:val="00F44D53"/>
    <w:rsid w:val="00F475D0"/>
    <w:rsid w:val="00F47B17"/>
    <w:rsid w:val="00F665BF"/>
    <w:rsid w:val="00F70870"/>
    <w:rsid w:val="00F9344C"/>
    <w:rsid w:val="00F95D29"/>
    <w:rsid w:val="00FA112B"/>
    <w:rsid w:val="00FA4696"/>
    <w:rsid w:val="00FA5FBE"/>
    <w:rsid w:val="00FA72F2"/>
    <w:rsid w:val="00FB012D"/>
    <w:rsid w:val="00FB651A"/>
    <w:rsid w:val="00FC2AF2"/>
    <w:rsid w:val="00FD36D5"/>
    <w:rsid w:val="00FE7E36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89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16892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16892"/>
    <w:pPr>
      <w:keepNext/>
      <w:outlineLvl w:val="2"/>
    </w:pPr>
    <w:rPr>
      <w:i/>
      <w:u w:val="single"/>
    </w:rPr>
  </w:style>
  <w:style w:type="paragraph" w:styleId="4">
    <w:name w:val="heading 4"/>
    <w:basedOn w:val="a"/>
    <w:next w:val="a"/>
    <w:link w:val="40"/>
    <w:uiPriority w:val="99"/>
    <w:qFormat/>
    <w:rsid w:val="00816892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rsid w:val="00816892"/>
    <w:pPr>
      <w:spacing w:line="360" w:lineRule="auto"/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16892"/>
    <w:pPr>
      <w:spacing w:line="360" w:lineRule="auto"/>
      <w:ind w:firstLine="426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6892"/>
    <w:pPr>
      <w:spacing w:line="360" w:lineRule="auto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8168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952E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16892"/>
    <w:rPr>
      <w:rFonts w:cs="Times New Roman"/>
    </w:rPr>
  </w:style>
  <w:style w:type="paragraph" w:styleId="a8">
    <w:name w:val="Title"/>
    <w:basedOn w:val="a"/>
    <w:link w:val="a9"/>
    <w:uiPriority w:val="99"/>
    <w:qFormat/>
    <w:rsid w:val="00816892"/>
    <w:pPr>
      <w:ind w:right="-58"/>
      <w:jc w:val="center"/>
    </w:pPr>
    <w:rPr>
      <w:rFonts w:ascii="Times New Roman CYR" w:hAnsi="Times New Roman CYR"/>
      <w:b/>
      <w:sz w:val="22"/>
    </w:rPr>
  </w:style>
  <w:style w:type="character" w:customStyle="1" w:styleId="a9">
    <w:name w:val="Название Знак"/>
    <w:basedOn w:val="a0"/>
    <w:link w:val="a8"/>
    <w:uiPriority w:val="99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uiPriority w:val="99"/>
    <w:rsid w:val="00816892"/>
    <w:rPr>
      <w:sz w:val="24"/>
      <w:u w:val="single"/>
    </w:rPr>
  </w:style>
  <w:style w:type="character" w:customStyle="1" w:styleId="ad">
    <w:name w:val="Основной текст Знак"/>
    <w:basedOn w:val="a0"/>
    <w:link w:val="ac"/>
    <w:uiPriority w:val="99"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816892"/>
    <w:pPr>
      <w:spacing w:line="360" w:lineRule="auto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816892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rsid w:val="009250A8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3C63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3C63E1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1B193C"/>
    <w:rPr>
      <w:rFonts w:cs="Times New Roman"/>
      <w:color w:val="808080"/>
    </w:rPr>
  </w:style>
  <w:style w:type="table" w:styleId="af3">
    <w:name w:val="Table Grid"/>
    <w:basedOn w:val="a1"/>
    <w:uiPriority w:val="99"/>
    <w:rsid w:val="002B7D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995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89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16892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16892"/>
    <w:pPr>
      <w:keepNext/>
      <w:outlineLvl w:val="2"/>
    </w:pPr>
    <w:rPr>
      <w:i/>
      <w:u w:val="single"/>
    </w:rPr>
  </w:style>
  <w:style w:type="paragraph" w:styleId="4">
    <w:name w:val="heading 4"/>
    <w:basedOn w:val="a"/>
    <w:next w:val="a"/>
    <w:link w:val="40"/>
    <w:uiPriority w:val="99"/>
    <w:qFormat/>
    <w:rsid w:val="00816892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rsid w:val="00816892"/>
    <w:pPr>
      <w:spacing w:line="360" w:lineRule="auto"/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16892"/>
    <w:pPr>
      <w:spacing w:line="360" w:lineRule="auto"/>
      <w:ind w:firstLine="426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6892"/>
    <w:pPr>
      <w:spacing w:line="360" w:lineRule="auto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8168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52E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16892"/>
    <w:rPr>
      <w:rFonts w:cs="Times New Roman"/>
    </w:rPr>
  </w:style>
  <w:style w:type="paragraph" w:styleId="a8">
    <w:name w:val="Title"/>
    <w:basedOn w:val="a"/>
    <w:link w:val="a9"/>
    <w:uiPriority w:val="99"/>
    <w:qFormat/>
    <w:rsid w:val="00816892"/>
    <w:pPr>
      <w:ind w:right="-58"/>
      <w:jc w:val="center"/>
    </w:pPr>
    <w:rPr>
      <w:rFonts w:ascii="Times New Roman CYR" w:hAnsi="Times New Roman CYR"/>
      <w:b/>
      <w:sz w:val="22"/>
    </w:rPr>
  </w:style>
  <w:style w:type="character" w:customStyle="1" w:styleId="a9">
    <w:name w:val="Название Знак"/>
    <w:basedOn w:val="a0"/>
    <w:link w:val="a8"/>
    <w:uiPriority w:val="99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uiPriority w:val="99"/>
    <w:rsid w:val="00816892"/>
    <w:rPr>
      <w:sz w:val="24"/>
      <w:u w:val="single"/>
    </w:rPr>
  </w:style>
  <w:style w:type="character" w:customStyle="1" w:styleId="ad">
    <w:name w:val="Основной текст Знак"/>
    <w:basedOn w:val="a0"/>
    <w:link w:val="ac"/>
    <w:uiPriority w:val="99"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816892"/>
    <w:pPr>
      <w:spacing w:line="360" w:lineRule="auto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816892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rsid w:val="009250A8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3C63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3C63E1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1B193C"/>
    <w:rPr>
      <w:rFonts w:cs="Times New Roman"/>
      <w:color w:val="808080"/>
    </w:rPr>
  </w:style>
  <w:style w:type="table" w:styleId="af3">
    <w:name w:val="Table Grid"/>
    <w:basedOn w:val="a1"/>
    <w:uiPriority w:val="99"/>
    <w:rsid w:val="002B7D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995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DA3C7-E561-477C-923B-9E4D1D16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1089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И СОЦИАЛЬНОГО РАЗВИТИЯ РОССИЙСКОЙ ФЕДЕРАЦИИ</vt:lpstr>
      <vt:lpstr>МИНИСТЕРСТВО ЗДРАВООХРАНЕНИЯ И СОЦИАЛЬНОГО РАЗВИТИЯ РОССИЙСКОЙ ФЕДЕРАЦИИ</vt:lpstr>
    </vt:vector>
  </TitlesOfParts>
  <Company>ZENIT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James Bond</dc:creator>
  <cp:lastModifiedBy>mochikina</cp:lastModifiedBy>
  <cp:revision>63</cp:revision>
  <cp:lastPrinted>2014-03-17T10:10:00Z</cp:lastPrinted>
  <dcterms:created xsi:type="dcterms:W3CDTF">2014-02-13T05:04:00Z</dcterms:created>
  <dcterms:modified xsi:type="dcterms:W3CDTF">2014-03-17T10:15:00Z</dcterms:modified>
</cp:coreProperties>
</file>