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56" w:rsidRPr="00D90393" w:rsidRDefault="00877C56" w:rsidP="00BC597B">
      <w:pPr>
        <w:pStyle w:val="a9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D90393">
        <w:rPr>
          <w:rFonts w:ascii="Times New Roman" w:hAnsi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046946" w:rsidRPr="00D90393" w:rsidRDefault="00046946" w:rsidP="00BC597B">
      <w:pPr>
        <w:pStyle w:val="a9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7C56" w:rsidRPr="00D90393" w:rsidRDefault="00877C56" w:rsidP="00BC597B">
      <w:pPr>
        <w:pStyle w:val="a9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77C56" w:rsidRPr="00D90393" w:rsidRDefault="00877C56" w:rsidP="00BC597B">
      <w:pPr>
        <w:pStyle w:val="a9"/>
        <w:tabs>
          <w:tab w:val="left" w:pos="3828"/>
        </w:tabs>
        <w:spacing w:after="0" w:line="360" w:lineRule="auto"/>
        <w:jc w:val="center"/>
        <w:rPr>
          <w:rFonts w:ascii="Calibri" w:hAnsi="Calibri"/>
          <w:sz w:val="28"/>
          <w:szCs w:val="28"/>
        </w:rPr>
      </w:pPr>
    </w:p>
    <w:p w:rsidR="00877C56" w:rsidRDefault="00877C56" w:rsidP="00BC597B">
      <w:pPr>
        <w:pStyle w:val="1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90393">
        <w:rPr>
          <w:rFonts w:ascii="Times New Roman" w:hAnsi="Times New Roman"/>
          <w:b/>
          <w:snapToGrid w:val="0"/>
          <w:sz w:val="28"/>
          <w:szCs w:val="28"/>
        </w:rPr>
        <w:t>ГОСУДАРСТВЕННЫЙ СТАНДАРТ КАЧЕСТВА</w:t>
      </w:r>
      <w:r w:rsidR="00E437B9" w:rsidRPr="00D90393">
        <w:rPr>
          <w:rFonts w:ascii="Times New Roman" w:hAnsi="Times New Roman"/>
          <w:b/>
          <w:snapToGrid w:val="0"/>
          <w:sz w:val="28"/>
          <w:szCs w:val="28"/>
        </w:rPr>
        <w:t xml:space="preserve"> ЛЕКАРСТВЕННОГО СРЕДСТВА</w:t>
      </w:r>
    </w:p>
    <w:p w:rsidR="00BE7EBB" w:rsidRPr="00D90393" w:rsidRDefault="00BE7EBB" w:rsidP="00BC597B">
      <w:pPr>
        <w:pStyle w:val="1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77C56" w:rsidRDefault="00877C56" w:rsidP="00BC597B">
      <w:pPr>
        <w:pStyle w:val="1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6"/>
          <w:szCs w:val="28"/>
        </w:rPr>
      </w:pPr>
      <w:r w:rsidRPr="00D90393">
        <w:rPr>
          <w:rFonts w:ascii="Times New Roman" w:hAnsi="Times New Roman"/>
          <w:b/>
          <w:snapToGrid w:val="0"/>
          <w:sz w:val="36"/>
          <w:szCs w:val="28"/>
        </w:rPr>
        <w:t>ФАРМАКОПЕЙНАЯ СТАТЬЯ</w:t>
      </w:r>
    </w:p>
    <w:p w:rsidR="00D90393" w:rsidRPr="00D90393" w:rsidRDefault="00D90393" w:rsidP="00BC597B">
      <w:pPr>
        <w:pStyle w:val="1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877C56" w:rsidRPr="004B148D" w:rsidRDefault="006D0460" w:rsidP="00BC597B">
      <w:pPr>
        <w:shd w:val="clear" w:color="auto" w:fill="FFFFFF"/>
        <w:tabs>
          <w:tab w:val="left" w:pos="5812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4B148D">
        <w:rPr>
          <w:color w:val="000000"/>
          <w:sz w:val="28"/>
          <w:szCs w:val="28"/>
        </w:rPr>
        <w:t xml:space="preserve">рава </w:t>
      </w:r>
      <w:r>
        <w:rPr>
          <w:color w:val="000000"/>
          <w:sz w:val="28"/>
          <w:szCs w:val="28"/>
        </w:rPr>
        <w:t>п</w:t>
      </w:r>
      <w:r w:rsidR="00877C56" w:rsidRPr="004B148D">
        <w:rPr>
          <w:color w:val="000000"/>
          <w:sz w:val="28"/>
          <w:szCs w:val="28"/>
        </w:rPr>
        <w:t>устырника</w:t>
      </w:r>
      <w:r w:rsidR="00D90393" w:rsidRPr="004B148D">
        <w:rPr>
          <w:sz w:val="28"/>
          <w:szCs w:val="28"/>
        </w:rPr>
        <w:t xml:space="preserve">                               </w:t>
      </w:r>
      <w:r w:rsidR="00877C56" w:rsidRPr="004B148D">
        <w:rPr>
          <w:sz w:val="28"/>
          <w:szCs w:val="28"/>
        </w:rPr>
        <w:t>ФС 42</w:t>
      </w:r>
      <w:r w:rsidR="00E437B9" w:rsidRPr="004B148D">
        <w:rPr>
          <w:sz w:val="28"/>
          <w:szCs w:val="28"/>
        </w:rPr>
        <w:t xml:space="preserve">– </w:t>
      </w:r>
    </w:p>
    <w:p w:rsidR="00877C56" w:rsidRPr="004B148D" w:rsidRDefault="006D0460" w:rsidP="00BC597B">
      <w:pPr>
        <w:pStyle w:val="ab"/>
        <w:tabs>
          <w:tab w:val="left" w:pos="5222"/>
        </w:tabs>
        <w:jc w:val="both"/>
        <w:outlineLvl w:val="0"/>
        <w:rPr>
          <w:rFonts w:ascii="Times New Roman" w:hAnsi="Times New Roman"/>
          <w:sz w:val="28"/>
        </w:rPr>
      </w:pPr>
      <w:proofErr w:type="spellStart"/>
      <w:r w:rsidRPr="004B148D">
        <w:rPr>
          <w:rFonts w:ascii="Times New Roman" w:hAnsi="Times New Roman"/>
          <w:sz w:val="28"/>
          <w:lang w:val="en-US"/>
        </w:rPr>
        <w:t>Herba</w:t>
      </w:r>
      <w:proofErr w:type="spellEnd"/>
      <w:r w:rsidRPr="006D0460">
        <w:rPr>
          <w:rFonts w:ascii="Times New Roman" w:hAnsi="Times New Roman"/>
          <w:sz w:val="28"/>
        </w:rPr>
        <w:t xml:space="preserve"> </w:t>
      </w:r>
      <w:proofErr w:type="spellStart"/>
      <w:r w:rsidRPr="004B148D">
        <w:rPr>
          <w:rFonts w:ascii="Times New Roman" w:hAnsi="Times New Roman"/>
          <w:sz w:val="28"/>
          <w:lang w:val="en-US"/>
        </w:rPr>
        <w:t>l</w:t>
      </w:r>
      <w:r w:rsidR="00877C56" w:rsidRPr="004B148D">
        <w:rPr>
          <w:rFonts w:ascii="Times New Roman" w:hAnsi="Times New Roman"/>
          <w:sz w:val="28"/>
          <w:lang w:val="en-US"/>
        </w:rPr>
        <w:t>eonuri</w:t>
      </w:r>
      <w:proofErr w:type="spellEnd"/>
      <w:r w:rsidR="00046946" w:rsidRPr="004B148D">
        <w:rPr>
          <w:rFonts w:ascii="Times New Roman" w:hAnsi="Times New Roman"/>
          <w:sz w:val="28"/>
          <w:szCs w:val="28"/>
        </w:rPr>
        <w:t xml:space="preserve">                 </w:t>
      </w:r>
      <w:r w:rsidR="00D90393" w:rsidRPr="004B148D">
        <w:rPr>
          <w:rFonts w:ascii="Times New Roman" w:hAnsi="Times New Roman"/>
          <w:sz w:val="28"/>
          <w:szCs w:val="28"/>
        </w:rPr>
        <w:t xml:space="preserve">                        </w:t>
      </w:r>
      <w:r w:rsidR="00046946" w:rsidRPr="004B148D">
        <w:rPr>
          <w:rFonts w:ascii="Times New Roman" w:hAnsi="Times New Roman"/>
          <w:sz w:val="28"/>
          <w:szCs w:val="28"/>
        </w:rPr>
        <w:t>Взамен ФС 54 ГФ СССР XI издания</w:t>
      </w:r>
    </w:p>
    <w:p w:rsidR="00046946" w:rsidRDefault="00D90393" w:rsidP="00BC597B">
      <w:pPr>
        <w:pStyle w:val="Default"/>
      </w:pPr>
      <w:r>
        <w:t>_____________________________________________________________________________</w:t>
      </w:r>
    </w:p>
    <w:p w:rsidR="00877C56" w:rsidRPr="00BA2B43" w:rsidRDefault="00E437B9" w:rsidP="00BC597B">
      <w:pPr>
        <w:pStyle w:val="4"/>
        <w:tabs>
          <w:tab w:val="right" w:pos="9355"/>
        </w:tabs>
        <w:jc w:val="left"/>
        <w:rPr>
          <w:color w:val="000000"/>
          <w:sz w:val="28"/>
          <w:szCs w:val="28"/>
        </w:rPr>
      </w:pPr>
      <w:r>
        <w:rPr>
          <w:sz w:val="28"/>
        </w:rPr>
        <w:tab/>
      </w:r>
    </w:p>
    <w:p w:rsidR="00877C56" w:rsidRDefault="006D0460" w:rsidP="00BC597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77C56" w:rsidRPr="00D90393">
        <w:rPr>
          <w:color w:val="000000"/>
          <w:sz w:val="28"/>
          <w:szCs w:val="28"/>
        </w:rPr>
        <w:t>обранн</w:t>
      </w:r>
      <w:r>
        <w:rPr>
          <w:color w:val="000000"/>
          <w:sz w:val="28"/>
          <w:szCs w:val="28"/>
        </w:rPr>
        <w:t>ая</w:t>
      </w:r>
      <w:r w:rsidR="00877C56" w:rsidRPr="00D90393">
        <w:rPr>
          <w:color w:val="000000"/>
          <w:sz w:val="28"/>
          <w:szCs w:val="28"/>
        </w:rPr>
        <w:t xml:space="preserve"> в фазу начала цветения</w:t>
      </w:r>
      <w:r w:rsidR="00F46EBA" w:rsidRPr="00D90393">
        <w:rPr>
          <w:color w:val="000000"/>
          <w:sz w:val="28"/>
          <w:szCs w:val="28"/>
        </w:rPr>
        <w:t xml:space="preserve"> и</w:t>
      </w:r>
      <w:r w:rsidR="00877C56" w:rsidRPr="00D90393">
        <w:rPr>
          <w:color w:val="000000"/>
          <w:sz w:val="28"/>
          <w:szCs w:val="28"/>
        </w:rPr>
        <w:t xml:space="preserve"> высушенн</w:t>
      </w:r>
      <w:r w:rsidR="00F46EBA" w:rsidRPr="00D90393">
        <w:rPr>
          <w:color w:val="000000"/>
          <w:sz w:val="28"/>
          <w:szCs w:val="28"/>
        </w:rPr>
        <w:t>ая</w:t>
      </w:r>
      <w:r w:rsidR="00877C56" w:rsidRPr="00D90393">
        <w:rPr>
          <w:color w:val="000000"/>
          <w:sz w:val="28"/>
          <w:szCs w:val="28"/>
        </w:rPr>
        <w:t xml:space="preserve"> трав</w:t>
      </w:r>
      <w:r w:rsidR="00F46EBA" w:rsidRPr="00D90393">
        <w:rPr>
          <w:color w:val="000000"/>
          <w:sz w:val="28"/>
          <w:szCs w:val="28"/>
        </w:rPr>
        <w:t>а</w:t>
      </w:r>
      <w:r w:rsidR="00877C56" w:rsidRPr="00D90393">
        <w:rPr>
          <w:color w:val="000000"/>
          <w:sz w:val="28"/>
          <w:szCs w:val="28"/>
        </w:rPr>
        <w:t xml:space="preserve"> дикорастущ</w:t>
      </w:r>
      <w:r w:rsidR="0033616C">
        <w:rPr>
          <w:color w:val="000000"/>
          <w:sz w:val="28"/>
          <w:szCs w:val="28"/>
        </w:rPr>
        <w:t>его</w:t>
      </w:r>
      <w:r w:rsidR="00877C56" w:rsidRPr="00D90393">
        <w:rPr>
          <w:color w:val="000000"/>
          <w:sz w:val="28"/>
          <w:szCs w:val="28"/>
        </w:rPr>
        <w:t xml:space="preserve"> и культивируем</w:t>
      </w:r>
      <w:r w:rsidR="0033616C">
        <w:rPr>
          <w:color w:val="000000"/>
          <w:sz w:val="28"/>
          <w:szCs w:val="28"/>
        </w:rPr>
        <w:t xml:space="preserve">ого </w:t>
      </w:r>
      <w:r w:rsidR="00877C56" w:rsidRPr="00D90393">
        <w:rPr>
          <w:color w:val="000000"/>
          <w:sz w:val="28"/>
          <w:szCs w:val="28"/>
        </w:rPr>
        <w:t>травянист</w:t>
      </w:r>
      <w:r w:rsidR="0033616C">
        <w:rPr>
          <w:color w:val="000000"/>
          <w:sz w:val="28"/>
          <w:szCs w:val="28"/>
        </w:rPr>
        <w:t>ого</w:t>
      </w:r>
      <w:r w:rsidR="00877C56" w:rsidRPr="00D90393">
        <w:rPr>
          <w:color w:val="000000"/>
          <w:sz w:val="28"/>
          <w:szCs w:val="28"/>
        </w:rPr>
        <w:t xml:space="preserve"> растени</w:t>
      </w:r>
      <w:r w:rsidR="0033616C">
        <w:rPr>
          <w:color w:val="000000"/>
          <w:sz w:val="28"/>
          <w:szCs w:val="28"/>
        </w:rPr>
        <w:t>я</w:t>
      </w:r>
      <w:r w:rsidR="00877C56" w:rsidRPr="00D90393">
        <w:rPr>
          <w:color w:val="000000"/>
          <w:sz w:val="28"/>
          <w:szCs w:val="28"/>
        </w:rPr>
        <w:t xml:space="preserve"> </w:t>
      </w:r>
      <w:r w:rsidR="00CA3CF6" w:rsidRPr="00D90393">
        <w:rPr>
          <w:color w:val="000000"/>
          <w:sz w:val="28"/>
          <w:szCs w:val="28"/>
        </w:rPr>
        <w:t xml:space="preserve">пустырника </w:t>
      </w:r>
      <w:proofErr w:type="spellStart"/>
      <w:r w:rsidR="00CA3CF6" w:rsidRPr="00D90393">
        <w:rPr>
          <w:color w:val="000000"/>
          <w:sz w:val="28"/>
          <w:szCs w:val="28"/>
        </w:rPr>
        <w:t>пятилопастного</w:t>
      </w:r>
      <w:proofErr w:type="spellEnd"/>
      <w:r w:rsidR="00CA3CF6" w:rsidRPr="00D90393">
        <w:rPr>
          <w:color w:val="000000"/>
          <w:sz w:val="28"/>
          <w:szCs w:val="28"/>
        </w:rPr>
        <w:t xml:space="preserve"> </w:t>
      </w:r>
      <w:r w:rsidR="00CA3CF6" w:rsidRPr="00D90393">
        <w:rPr>
          <w:sz w:val="28"/>
          <w:szCs w:val="28"/>
        </w:rPr>
        <w:t xml:space="preserve">– </w:t>
      </w:r>
      <w:proofErr w:type="spellStart"/>
      <w:r w:rsidR="00CA3CF6" w:rsidRPr="00D90393">
        <w:rPr>
          <w:i/>
          <w:color w:val="000000"/>
          <w:sz w:val="28"/>
          <w:szCs w:val="28"/>
          <w:lang w:val="en-US"/>
        </w:rPr>
        <w:t>Leonurus</w:t>
      </w:r>
      <w:proofErr w:type="spellEnd"/>
      <w:r w:rsidR="00CA3CF6" w:rsidRPr="00D90393">
        <w:rPr>
          <w:i/>
          <w:color w:val="000000"/>
          <w:sz w:val="28"/>
          <w:szCs w:val="28"/>
        </w:rPr>
        <w:t xml:space="preserve"> </w:t>
      </w:r>
      <w:proofErr w:type="spellStart"/>
      <w:r w:rsidR="00CA3CF6" w:rsidRPr="00D90393">
        <w:rPr>
          <w:i/>
          <w:color w:val="000000"/>
          <w:sz w:val="28"/>
          <w:szCs w:val="28"/>
          <w:lang w:val="en-US"/>
        </w:rPr>
        <w:t>quinquelobatus</w:t>
      </w:r>
      <w:proofErr w:type="spellEnd"/>
      <w:r w:rsidR="00CA3CF6" w:rsidRPr="00D90393">
        <w:rPr>
          <w:color w:val="000000"/>
          <w:sz w:val="28"/>
          <w:szCs w:val="28"/>
        </w:rPr>
        <w:t xml:space="preserve"> </w:t>
      </w:r>
      <w:proofErr w:type="spellStart"/>
      <w:r w:rsidR="00CA3CF6" w:rsidRPr="00D90393">
        <w:rPr>
          <w:color w:val="000000"/>
          <w:sz w:val="28"/>
          <w:szCs w:val="28"/>
          <w:lang w:val="en-US"/>
        </w:rPr>
        <w:t>Gilib</w:t>
      </w:r>
      <w:proofErr w:type="spellEnd"/>
      <w:r w:rsidR="00CA3CF6" w:rsidRPr="00D90393">
        <w:rPr>
          <w:color w:val="000000"/>
          <w:sz w:val="28"/>
          <w:szCs w:val="28"/>
        </w:rPr>
        <w:t>.</w:t>
      </w:r>
      <w:r w:rsidR="00CA3CF6">
        <w:rPr>
          <w:color w:val="000000"/>
          <w:sz w:val="28"/>
          <w:szCs w:val="28"/>
        </w:rPr>
        <w:t xml:space="preserve"> и </w:t>
      </w:r>
      <w:r w:rsidR="00877C56" w:rsidRPr="00D90393">
        <w:rPr>
          <w:color w:val="000000"/>
          <w:sz w:val="28"/>
          <w:szCs w:val="28"/>
        </w:rPr>
        <w:t>пустырник</w:t>
      </w:r>
      <w:r w:rsidR="0033616C">
        <w:rPr>
          <w:color w:val="000000"/>
          <w:sz w:val="28"/>
          <w:szCs w:val="28"/>
        </w:rPr>
        <w:t>а</w:t>
      </w:r>
      <w:r w:rsidR="00877C56" w:rsidRPr="00D90393">
        <w:rPr>
          <w:color w:val="000000"/>
          <w:sz w:val="28"/>
          <w:szCs w:val="28"/>
        </w:rPr>
        <w:t xml:space="preserve"> сердечн</w:t>
      </w:r>
      <w:r w:rsidR="0033616C">
        <w:rPr>
          <w:color w:val="000000"/>
          <w:sz w:val="28"/>
          <w:szCs w:val="28"/>
        </w:rPr>
        <w:t xml:space="preserve">ого </w:t>
      </w:r>
      <w:r w:rsidR="00877C56" w:rsidRPr="00D90393">
        <w:rPr>
          <w:color w:val="000000"/>
          <w:sz w:val="28"/>
          <w:szCs w:val="28"/>
        </w:rPr>
        <w:t xml:space="preserve">(пустырника обыкновенного) </w:t>
      </w:r>
      <w:r w:rsidR="00877C56" w:rsidRPr="00D90393">
        <w:rPr>
          <w:sz w:val="28"/>
          <w:szCs w:val="28"/>
        </w:rPr>
        <w:t xml:space="preserve">– </w:t>
      </w:r>
      <w:proofErr w:type="spellStart"/>
      <w:r w:rsidR="00877C56" w:rsidRPr="00D90393">
        <w:rPr>
          <w:i/>
          <w:color w:val="000000"/>
          <w:sz w:val="28"/>
          <w:szCs w:val="28"/>
          <w:lang w:val="en-US"/>
        </w:rPr>
        <w:t>Leonurus</w:t>
      </w:r>
      <w:proofErr w:type="spellEnd"/>
      <w:r w:rsidR="00877C56" w:rsidRPr="00D90393">
        <w:rPr>
          <w:i/>
          <w:color w:val="000000"/>
          <w:sz w:val="28"/>
          <w:szCs w:val="28"/>
        </w:rPr>
        <w:t xml:space="preserve"> </w:t>
      </w:r>
      <w:proofErr w:type="spellStart"/>
      <w:r w:rsidR="00877C56" w:rsidRPr="00D90393">
        <w:rPr>
          <w:i/>
          <w:color w:val="000000"/>
          <w:sz w:val="28"/>
          <w:szCs w:val="28"/>
          <w:lang w:val="en-US"/>
        </w:rPr>
        <w:t>cardiaca</w:t>
      </w:r>
      <w:proofErr w:type="spellEnd"/>
      <w:r w:rsidR="00877C56" w:rsidRPr="00D90393">
        <w:rPr>
          <w:color w:val="000000"/>
          <w:sz w:val="28"/>
          <w:szCs w:val="28"/>
        </w:rPr>
        <w:t xml:space="preserve"> </w:t>
      </w:r>
      <w:r w:rsidR="00877C56" w:rsidRPr="00D90393">
        <w:rPr>
          <w:color w:val="000000"/>
          <w:sz w:val="28"/>
          <w:szCs w:val="28"/>
          <w:lang w:val="en-US"/>
        </w:rPr>
        <w:t>L</w:t>
      </w:r>
      <w:r w:rsidR="00877C56" w:rsidRPr="00D90393">
        <w:rPr>
          <w:color w:val="000000"/>
          <w:sz w:val="28"/>
          <w:szCs w:val="28"/>
        </w:rPr>
        <w:t>. (</w:t>
      </w:r>
      <w:r w:rsidR="00877C56" w:rsidRPr="00D90393">
        <w:rPr>
          <w:color w:val="000000"/>
          <w:sz w:val="28"/>
          <w:szCs w:val="28"/>
          <w:lang w:val="en-US"/>
        </w:rPr>
        <w:t>L</w:t>
      </w:r>
      <w:r w:rsidR="00877C56" w:rsidRPr="00D90393">
        <w:rPr>
          <w:color w:val="000000"/>
          <w:sz w:val="28"/>
          <w:szCs w:val="28"/>
        </w:rPr>
        <w:t xml:space="preserve">. </w:t>
      </w:r>
      <w:r w:rsidR="00877C56" w:rsidRPr="00D90393">
        <w:rPr>
          <w:i/>
          <w:color w:val="000000"/>
          <w:sz w:val="28"/>
          <w:szCs w:val="28"/>
          <w:lang w:val="en-US"/>
        </w:rPr>
        <w:t>cardiaca</w:t>
      </w:r>
      <w:r w:rsidR="00877C56" w:rsidRPr="00D90393">
        <w:rPr>
          <w:color w:val="000000"/>
          <w:sz w:val="28"/>
          <w:szCs w:val="28"/>
        </w:rPr>
        <w:t xml:space="preserve">, </w:t>
      </w:r>
      <w:r w:rsidR="00877C56" w:rsidRPr="00D90393">
        <w:rPr>
          <w:color w:val="000000"/>
          <w:sz w:val="28"/>
          <w:szCs w:val="28"/>
          <w:lang w:val="en-US"/>
        </w:rPr>
        <w:t>L</w:t>
      </w:r>
      <w:r w:rsidR="00877C56" w:rsidRPr="00D90393">
        <w:rPr>
          <w:color w:val="000000"/>
          <w:sz w:val="28"/>
          <w:szCs w:val="28"/>
        </w:rPr>
        <w:t xml:space="preserve">. </w:t>
      </w:r>
      <w:r w:rsidR="00877C56" w:rsidRPr="00D90393">
        <w:rPr>
          <w:i/>
          <w:color w:val="000000"/>
          <w:sz w:val="28"/>
          <w:szCs w:val="28"/>
          <w:lang w:val="en-US"/>
        </w:rPr>
        <w:t>subsp</w:t>
      </w:r>
      <w:r w:rsidR="00877C56" w:rsidRPr="00D90393">
        <w:rPr>
          <w:i/>
          <w:color w:val="000000"/>
          <w:sz w:val="28"/>
          <w:szCs w:val="28"/>
        </w:rPr>
        <w:t>.</w:t>
      </w:r>
      <w:r w:rsidR="00877C56" w:rsidRPr="00D90393">
        <w:rPr>
          <w:color w:val="000000"/>
          <w:sz w:val="28"/>
          <w:szCs w:val="28"/>
        </w:rPr>
        <w:t xml:space="preserve"> </w:t>
      </w:r>
      <w:r w:rsidR="00877C56" w:rsidRPr="00D90393">
        <w:rPr>
          <w:i/>
          <w:color w:val="000000"/>
          <w:sz w:val="28"/>
          <w:szCs w:val="28"/>
          <w:lang w:val="en-US"/>
        </w:rPr>
        <w:t>villosus</w:t>
      </w:r>
      <w:r w:rsidR="00877C56" w:rsidRPr="00D90393">
        <w:rPr>
          <w:i/>
          <w:color w:val="000000"/>
          <w:sz w:val="28"/>
          <w:szCs w:val="28"/>
        </w:rPr>
        <w:t xml:space="preserve"> (</w:t>
      </w:r>
      <w:r w:rsidR="00877C56" w:rsidRPr="00D90393">
        <w:rPr>
          <w:i/>
          <w:color w:val="000000"/>
          <w:sz w:val="28"/>
          <w:szCs w:val="28"/>
          <w:lang w:val="en-US"/>
        </w:rPr>
        <w:t>Desf</w:t>
      </w:r>
      <w:r w:rsidR="00877C56" w:rsidRPr="00D90393">
        <w:rPr>
          <w:i/>
          <w:color w:val="000000"/>
          <w:sz w:val="28"/>
          <w:szCs w:val="28"/>
        </w:rPr>
        <w:t xml:space="preserve">.) </w:t>
      </w:r>
      <w:proofErr w:type="gramStart"/>
      <w:r w:rsidR="00877C56" w:rsidRPr="00D90393">
        <w:rPr>
          <w:i/>
          <w:color w:val="000000"/>
          <w:sz w:val="28"/>
          <w:szCs w:val="28"/>
          <w:lang w:val="en-US"/>
        </w:rPr>
        <w:t>Jav</w:t>
      </w:r>
      <w:r w:rsidR="00877C56" w:rsidRPr="00D90393">
        <w:rPr>
          <w:color w:val="000000"/>
          <w:sz w:val="28"/>
          <w:szCs w:val="28"/>
        </w:rPr>
        <w:t>.)</w:t>
      </w:r>
      <w:proofErr w:type="gramEnd"/>
      <w:r w:rsidR="00877C56" w:rsidRPr="00D90393">
        <w:rPr>
          <w:color w:val="000000"/>
          <w:sz w:val="28"/>
          <w:szCs w:val="28"/>
        </w:rPr>
        <w:t xml:space="preserve"> сем. Яснотковые </w:t>
      </w:r>
      <w:r w:rsidR="00877C56" w:rsidRPr="00D90393">
        <w:rPr>
          <w:sz w:val="28"/>
          <w:szCs w:val="28"/>
        </w:rPr>
        <w:t xml:space="preserve">– </w:t>
      </w:r>
      <w:r w:rsidR="00877C56" w:rsidRPr="002E4258">
        <w:rPr>
          <w:i/>
          <w:color w:val="000000"/>
          <w:sz w:val="28"/>
          <w:szCs w:val="28"/>
          <w:lang w:val="en-US"/>
        </w:rPr>
        <w:t>Lamiaceae</w:t>
      </w:r>
      <w:r w:rsidR="00877C56" w:rsidRPr="002E4258">
        <w:rPr>
          <w:i/>
          <w:color w:val="000000"/>
          <w:sz w:val="28"/>
          <w:szCs w:val="28"/>
        </w:rPr>
        <w:t>.</w:t>
      </w:r>
      <w:r w:rsidR="00D43CB1" w:rsidRPr="00D90393">
        <w:rPr>
          <w:color w:val="000000"/>
          <w:sz w:val="28"/>
          <w:szCs w:val="28"/>
        </w:rPr>
        <w:t xml:space="preserve"> </w:t>
      </w:r>
    </w:p>
    <w:p w:rsidR="00BE7EBB" w:rsidRDefault="00BE7EBB" w:rsidP="00BC597B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BE7EBB">
        <w:rPr>
          <w:b/>
          <w:color w:val="000000"/>
          <w:sz w:val="28"/>
          <w:szCs w:val="28"/>
        </w:rPr>
        <w:t>Подлинность</w:t>
      </w:r>
    </w:p>
    <w:p w:rsidR="00877C56" w:rsidRPr="00D90393" w:rsidRDefault="00F04BFF" w:rsidP="00BC597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Внешние</w:t>
      </w:r>
      <w:r w:rsidR="00BE7EBB">
        <w:rPr>
          <w:b/>
          <w:color w:val="000000"/>
          <w:sz w:val="28"/>
          <w:szCs w:val="28"/>
        </w:rPr>
        <w:t xml:space="preserve"> признаки</w:t>
      </w:r>
      <w:r w:rsidR="00BE7EBB">
        <w:rPr>
          <w:b/>
          <w:sz w:val="28"/>
          <w:szCs w:val="28"/>
        </w:rPr>
        <w:t xml:space="preserve">. </w:t>
      </w:r>
      <w:r w:rsidR="00877C56" w:rsidRPr="00D90393">
        <w:rPr>
          <w:i/>
          <w:iCs/>
          <w:color w:val="000000"/>
          <w:sz w:val="28"/>
          <w:szCs w:val="28"/>
        </w:rPr>
        <w:t xml:space="preserve">Цельное сырье. </w:t>
      </w:r>
      <w:r w:rsidR="00877C56" w:rsidRPr="00D90393">
        <w:rPr>
          <w:color w:val="000000"/>
          <w:sz w:val="28"/>
          <w:szCs w:val="28"/>
        </w:rPr>
        <w:t>Вер</w:t>
      </w:r>
      <w:r w:rsidR="00BE7EBB">
        <w:rPr>
          <w:color w:val="000000"/>
          <w:sz w:val="28"/>
          <w:szCs w:val="28"/>
        </w:rPr>
        <w:t xml:space="preserve">хние части стеблей длиной до 40 </w:t>
      </w:r>
      <w:r w:rsidR="00877C56" w:rsidRPr="00D90393">
        <w:rPr>
          <w:color w:val="000000"/>
          <w:sz w:val="28"/>
          <w:szCs w:val="28"/>
        </w:rPr>
        <w:t>см с соцветиями и листьями, могут встречаться отдельные листья, цветки, части соцветий и стеблей. Стебель четырехгранный,</w:t>
      </w:r>
      <w:r w:rsidR="004C32F2">
        <w:rPr>
          <w:color w:val="000000"/>
          <w:sz w:val="28"/>
          <w:szCs w:val="28"/>
        </w:rPr>
        <w:t xml:space="preserve"> опушенный</w:t>
      </w:r>
      <w:proofErr w:type="gramStart"/>
      <w:r w:rsidR="004C32F2">
        <w:rPr>
          <w:color w:val="000000"/>
          <w:sz w:val="28"/>
          <w:szCs w:val="28"/>
        </w:rPr>
        <w:t xml:space="preserve"> ,</w:t>
      </w:r>
      <w:proofErr w:type="gramEnd"/>
      <w:r w:rsidR="004C32F2">
        <w:rPr>
          <w:color w:val="000000"/>
          <w:sz w:val="28"/>
          <w:szCs w:val="28"/>
        </w:rPr>
        <w:t xml:space="preserve"> или опушение только по ребрам,</w:t>
      </w:r>
      <w:r w:rsidR="00877C56" w:rsidRPr="00D90393">
        <w:rPr>
          <w:color w:val="000000"/>
          <w:sz w:val="28"/>
          <w:szCs w:val="28"/>
        </w:rPr>
        <w:t xml:space="preserve"> полый, толщиной до 0,5 см. Листья супротивные, нижние </w:t>
      </w:r>
      <w:r w:rsidR="00877C56" w:rsidRPr="00D90393">
        <w:rPr>
          <w:sz w:val="28"/>
          <w:szCs w:val="28"/>
        </w:rPr>
        <w:t xml:space="preserve">– </w:t>
      </w:r>
      <w:r w:rsidR="00877C56" w:rsidRPr="00D90393">
        <w:rPr>
          <w:color w:val="000000"/>
          <w:sz w:val="28"/>
          <w:szCs w:val="28"/>
        </w:rPr>
        <w:t>трех-, пятилопастные или раздельные, в соцветиях трехлопастные или ланцетов</w:t>
      </w:r>
      <w:r w:rsidR="00BC5992" w:rsidRPr="00D90393">
        <w:rPr>
          <w:color w:val="000000"/>
          <w:sz w:val="28"/>
          <w:szCs w:val="28"/>
        </w:rPr>
        <w:t>идные, зубчатые или цельнокрайни</w:t>
      </w:r>
      <w:r w:rsidR="00877C56" w:rsidRPr="00D90393">
        <w:rPr>
          <w:color w:val="000000"/>
          <w:sz w:val="28"/>
          <w:szCs w:val="28"/>
        </w:rPr>
        <w:t>е с клино</w:t>
      </w:r>
      <w:r w:rsidR="00BE7EBB">
        <w:rPr>
          <w:color w:val="000000"/>
          <w:sz w:val="28"/>
          <w:szCs w:val="28"/>
        </w:rPr>
        <w:t xml:space="preserve">видным основанием, длиной до 14 </w:t>
      </w:r>
      <w:r w:rsidR="00877C56" w:rsidRPr="00D90393">
        <w:rPr>
          <w:color w:val="000000"/>
          <w:sz w:val="28"/>
          <w:szCs w:val="28"/>
        </w:rPr>
        <w:t xml:space="preserve">см, шириной до </w:t>
      </w:r>
      <w:smartTag w:uri="urn:schemas-microsoft-com:office:smarttags" w:element="metricconverter">
        <w:smartTagPr>
          <w:attr w:name="ProductID" w:val="10 см"/>
        </w:smartTagPr>
        <w:r w:rsidR="00877C56" w:rsidRPr="00D90393">
          <w:rPr>
            <w:color w:val="000000"/>
            <w:sz w:val="28"/>
            <w:szCs w:val="28"/>
          </w:rPr>
          <w:t>10 см</w:t>
        </w:r>
      </w:smartTag>
      <w:r w:rsidR="00877C56" w:rsidRPr="00D90393">
        <w:rPr>
          <w:color w:val="000000"/>
          <w:sz w:val="28"/>
          <w:szCs w:val="28"/>
        </w:rPr>
        <w:t>. Соцветия колосовидные, прерванные; цветки и бутоны со</w:t>
      </w:r>
      <w:r w:rsidR="00BE7EBB">
        <w:rPr>
          <w:color w:val="000000"/>
          <w:sz w:val="28"/>
          <w:szCs w:val="28"/>
        </w:rPr>
        <w:t>браны в мутовки по 10-20</w:t>
      </w:r>
      <w:r w:rsidR="00877C56" w:rsidRPr="00D90393">
        <w:rPr>
          <w:color w:val="000000"/>
          <w:sz w:val="28"/>
          <w:szCs w:val="28"/>
        </w:rPr>
        <w:t xml:space="preserve"> в пазухах листьев. Чашечка трубчато-колокольчатая с пятью шиловидно-заостренными зубцами коническая, колю</w:t>
      </w:r>
      <w:r w:rsidR="002E4258">
        <w:rPr>
          <w:color w:val="000000"/>
          <w:sz w:val="28"/>
          <w:szCs w:val="28"/>
        </w:rPr>
        <w:t xml:space="preserve">чая. Венчик длиной до 0,12 </w:t>
      </w:r>
      <w:r w:rsidR="00877C56" w:rsidRPr="00D90393">
        <w:rPr>
          <w:color w:val="000000"/>
          <w:sz w:val="28"/>
          <w:szCs w:val="28"/>
        </w:rPr>
        <w:t>см, двугубый, длиннее ча</w:t>
      </w:r>
      <w:r w:rsidR="00BC5992" w:rsidRPr="00D90393">
        <w:rPr>
          <w:color w:val="000000"/>
          <w:sz w:val="28"/>
          <w:szCs w:val="28"/>
        </w:rPr>
        <w:t>шечки, верхняя губа цельнокрайня</w:t>
      </w:r>
      <w:r w:rsidR="00877C56" w:rsidRPr="00D90393">
        <w:rPr>
          <w:color w:val="000000"/>
          <w:sz w:val="28"/>
          <w:szCs w:val="28"/>
        </w:rPr>
        <w:t>я, нижняя трехлопастная; тычинок 4; завязь нижняя. Стебли, листья, чашечки цветков опушены волосками.</w:t>
      </w:r>
    </w:p>
    <w:p w:rsidR="00877C56" w:rsidRPr="00D90393" w:rsidRDefault="00877C56" w:rsidP="00BC597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90393">
        <w:rPr>
          <w:color w:val="000000"/>
          <w:sz w:val="28"/>
          <w:szCs w:val="28"/>
        </w:rPr>
        <w:t>Цвет стеблей серовато-зеленый, коричневато-зеленый, листьев – темно-</w:t>
      </w:r>
      <w:r w:rsidRPr="00D90393">
        <w:rPr>
          <w:color w:val="000000"/>
          <w:sz w:val="28"/>
          <w:szCs w:val="28"/>
        </w:rPr>
        <w:lastRenderedPageBreak/>
        <w:t>зеленый, серовато-зеленый, чашелистиков – зеленый, венчиков – серовато-розовый или</w:t>
      </w:r>
      <w:r w:rsidR="00C119F3" w:rsidRPr="00D90393">
        <w:rPr>
          <w:color w:val="000000"/>
          <w:sz w:val="28"/>
          <w:szCs w:val="28"/>
        </w:rPr>
        <w:t xml:space="preserve"> розовато-фиолетовый. Запах сла</w:t>
      </w:r>
      <w:r w:rsidRPr="00D90393">
        <w:rPr>
          <w:color w:val="000000"/>
          <w:sz w:val="28"/>
          <w:szCs w:val="28"/>
        </w:rPr>
        <w:t>бый. Вкус водного извлечения горьковатый.</w:t>
      </w:r>
    </w:p>
    <w:p w:rsidR="00877C56" w:rsidRPr="00D90393" w:rsidRDefault="00877C56" w:rsidP="006D046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90393">
        <w:rPr>
          <w:i/>
          <w:iCs/>
          <w:color w:val="000000"/>
          <w:sz w:val="28"/>
          <w:szCs w:val="28"/>
        </w:rPr>
        <w:t xml:space="preserve">Измельченное сырье. </w:t>
      </w:r>
      <w:r w:rsidRPr="00D90393">
        <w:rPr>
          <w:color w:val="000000"/>
          <w:sz w:val="28"/>
          <w:szCs w:val="28"/>
        </w:rPr>
        <w:t xml:space="preserve">Кусочки стеблей, листьев, соцветий, проходящие сквозь сито с отверстиями </w:t>
      </w:r>
      <w:r w:rsidR="006D0460">
        <w:rPr>
          <w:color w:val="000000"/>
          <w:sz w:val="28"/>
          <w:szCs w:val="28"/>
        </w:rPr>
        <w:t>диаметром</w:t>
      </w:r>
      <w:r w:rsidRPr="00D90393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 мм"/>
        </w:smartTagPr>
        <w:r w:rsidRPr="00D90393">
          <w:rPr>
            <w:color w:val="000000"/>
            <w:sz w:val="28"/>
            <w:szCs w:val="28"/>
          </w:rPr>
          <w:t>7 мм</w:t>
        </w:r>
      </w:smartTag>
      <w:r w:rsidRPr="00D90393">
        <w:rPr>
          <w:color w:val="000000"/>
          <w:sz w:val="28"/>
          <w:szCs w:val="28"/>
        </w:rPr>
        <w:t>.</w:t>
      </w:r>
      <w:r w:rsidR="006D0460">
        <w:rPr>
          <w:sz w:val="28"/>
          <w:szCs w:val="28"/>
        </w:rPr>
        <w:t xml:space="preserve"> </w:t>
      </w:r>
      <w:proofErr w:type="gramStart"/>
      <w:r w:rsidR="006D0460">
        <w:rPr>
          <w:color w:val="000000"/>
          <w:sz w:val="28"/>
          <w:szCs w:val="28"/>
        </w:rPr>
        <w:t>К</w:t>
      </w:r>
      <w:r w:rsidRPr="00D90393">
        <w:rPr>
          <w:color w:val="000000"/>
          <w:sz w:val="28"/>
          <w:szCs w:val="28"/>
        </w:rPr>
        <w:t>усочки стебля, четырехгранного или (чаще) расщепленного с опушенной</w:t>
      </w:r>
      <w:r w:rsidR="00A446BA" w:rsidRPr="00D90393">
        <w:rPr>
          <w:color w:val="000000"/>
          <w:sz w:val="28"/>
          <w:szCs w:val="28"/>
        </w:rPr>
        <w:t xml:space="preserve"> (для пустырника сердечного слабоопушенной)</w:t>
      </w:r>
      <w:r w:rsidRPr="00D90393">
        <w:rPr>
          <w:color w:val="000000"/>
          <w:sz w:val="28"/>
          <w:szCs w:val="28"/>
        </w:rPr>
        <w:t xml:space="preserve"> серовато-зеленой, коричневато-зеленой поверхностью; кусочки листьев, темно-зеленые, серовато-зеленые, сильно опушенные; цветки или их части: чашечка трубчато-колокольчатая, опушенная, с колючими зубцами, венчик двугубый серовато-розовый или розовато-фиолетовый, опушенный снаружи.</w:t>
      </w:r>
      <w:proofErr w:type="gramEnd"/>
      <w:r w:rsidRPr="00D90393">
        <w:rPr>
          <w:color w:val="000000"/>
          <w:sz w:val="28"/>
          <w:szCs w:val="28"/>
        </w:rPr>
        <w:t xml:space="preserve"> Цвет</w:t>
      </w:r>
      <w:r w:rsidR="00F46EBA" w:rsidRPr="00D90393">
        <w:rPr>
          <w:color w:val="000000"/>
          <w:sz w:val="28"/>
          <w:szCs w:val="28"/>
        </w:rPr>
        <w:t xml:space="preserve"> чашелистиков</w:t>
      </w:r>
      <w:r w:rsidRPr="00D90393">
        <w:rPr>
          <w:color w:val="000000"/>
          <w:sz w:val="28"/>
          <w:szCs w:val="28"/>
        </w:rPr>
        <w:t xml:space="preserve"> серовато-зеленый. Запах слабый. Вкус водного извлечения горьковатый.</w:t>
      </w:r>
    </w:p>
    <w:p w:rsidR="00D43CB1" w:rsidRPr="00D90393" w:rsidRDefault="00877C56" w:rsidP="00BC597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90393">
        <w:rPr>
          <w:i/>
          <w:iCs/>
          <w:color w:val="000000"/>
          <w:sz w:val="28"/>
          <w:szCs w:val="28"/>
        </w:rPr>
        <w:t>Порошок</w:t>
      </w:r>
      <w:proofErr w:type="gramStart"/>
      <w:r w:rsidRPr="00D90393">
        <w:rPr>
          <w:i/>
          <w:iCs/>
          <w:color w:val="000000"/>
          <w:sz w:val="28"/>
          <w:szCs w:val="28"/>
        </w:rPr>
        <w:t>.</w:t>
      </w:r>
      <w:proofErr w:type="gramEnd"/>
      <w:r w:rsidRPr="00D90393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="00D43CB1" w:rsidRPr="00D90393">
        <w:rPr>
          <w:sz w:val="28"/>
          <w:szCs w:val="28"/>
        </w:rPr>
        <w:t>с</w:t>
      </w:r>
      <w:proofErr w:type="gramEnd"/>
      <w:r w:rsidR="00D43CB1" w:rsidRPr="00D90393">
        <w:rPr>
          <w:sz w:val="28"/>
          <w:szCs w:val="28"/>
        </w:rPr>
        <w:t>еровато-зел</w:t>
      </w:r>
      <w:r w:rsidR="002E4258">
        <w:rPr>
          <w:sz w:val="28"/>
          <w:szCs w:val="28"/>
        </w:rPr>
        <w:t xml:space="preserve">еного цвета, проходящий сквозь </w:t>
      </w:r>
      <w:r w:rsidR="00D43CB1" w:rsidRPr="00D90393">
        <w:rPr>
          <w:sz w:val="28"/>
          <w:szCs w:val="28"/>
        </w:rPr>
        <w:t xml:space="preserve">сито с отверстиями </w:t>
      </w:r>
      <w:r w:rsidR="00CA2348">
        <w:rPr>
          <w:sz w:val="28"/>
          <w:szCs w:val="28"/>
        </w:rPr>
        <w:t>размером</w:t>
      </w:r>
      <w:r w:rsidR="00D43CB1" w:rsidRPr="00D9039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6 мм"/>
        </w:smartTagPr>
        <w:r w:rsidR="00D43CB1" w:rsidRPr="00D90393">
          <w:rPr>
            <w:sz w:val="28"/>
            <w:szCs w:val="28"/>
          </w:rPr>
          <w:t>0,16 мм</w:t>
        </w:r>
      </w:smartTag>
      <w:r w:rsidR="00D43CB1" w:rsidRPr="00D90393">
        <w:rPr>
          <w:sz w:val="28"/>
          <w:szCs w:val="28"/>
        </w:rPr>
        <w:t>. Запах слабый, вкус водного извлечения горьковатый.</w:t>
      </w:r>
    </w:p>
    <w:p w:rsidR="00877C56" w:rsidRPr="00D90393" w:rsidRDefault="00D43CB1" w:rsidP="00BC597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90393">
        <w:rPr>
          <w:b/>
          <w:bCs/>
          <w:color w:val="000000"/>
          <w:sz w:val="28"/>
          <w:szCs w:val="28"/>
        </w:rPr>
        <w:t xml:space="preserve">Микроскопия. </w:t>
      </w:r>
      <w:r w:rsidR="00877C56" w:rsidRPr="00D90393">
        <w:rPr>
          <w:i/>
          <w:iCs/>
          <w:color w:val="000000"/>
          <w:sz w:val="28"/>
          <w:szCs w:val="28"/>
        </w:rPr>
        <w:t xml:space="preserve">Цельное сырье, измельченное сырье. </w:t>
      </w:r>
      <w:r w:rsidR="00B91C68" w:rsidRPr="00D90393">
        <w:rPr>
          <w:color w:val="000000"/>
          <w:sz w:val="28"/>
          <w:szCs w:val="28"/>
        </w:rPr>
        <w:t>При рассмотрении препаратов лис</w:t>
      </w:r>
      <w:r w:rsidR="00877C56" w:rsidRPr="00D90393">
        <w:rPr>
          <w:color w:val="000000"/>
          <w:sz w:val="28"/>
          <w:szCs w:val="28"/>
        </w:rPr>
        <w:t>та</w:t>
      </w:r>
      <w:r w:rsidR="00FF4EE7" w:rsidRPr="00D90393">
        <w:rPr>
          <w:color w:val="000000"/>
          <w:sz w:val="28"/>
          <w:szCs w:val="28"/>
        </w:rPr>
        <w:t xml:space="preserve"> пустырника пятилопастного и сердечного</w:t>
      </w:r>
      <w:r w:rsidR="00877C56" w:rsidRPr="00D90393">
        <w:rPr>
          <w:color w:val="000000"/>
          <w:sz w:val="28"/>
          <w:szCs w:val="28"/>
        </w:rPr>
        <w:t xml:space="preserve"> с поверхности с обеих сторон видны: клетки эпидермиса с тонкими из</w:t>
      </w:r>
      <w:r w:rsidR="00B91C68" w:rsidRPr="00D90393">
        <w:rPr>
          <w:color w:val="000000"/>
          <w:sz w:val="28"/>
          <w:szCs w:val="28"/>
        </w:rPr>
        <w:t>ви</w:t>
      </w:r>
      <w:r w:rsidR="00877C56" w:rsidRPr="00D90393">
        <w:rPr>
          <w:color w:val="000000"/>
          <w:sz w:val="28"/>
          <w:szCs w:val="28"/>
        </w:rPr>
        <w:t xml:space="preserve">листыми боковыми стенками. Многочисленные устьица присутствуют на нижней стороне и сопровождаются 3-4 (редко 2) </w:t>
      </w:r>
      <w:proofErr w:type="spellStart"/>
      <w:r w:rsidR="00877C56" w:rsidRPr="00D90393">
        <w:rPr>
          <w:color w:val="000000"/>
          <w:sz w:val="28"/>
          <w:szCs w:val="28"/>
        </w:rPr>
        <w:t>околоустьичными</w:t>
      </w:r>
      <w:proofErr w:type="spellEnd"/>
      <w:r w:rsidR="00877C56" w:rsidRPr="00D90393">
        <w:rPr>
          <w:color w:val="000000"/>
          <w:sz w:val="28"/>
          <w:szCs w:val="28"/>
        </w:rPr>
        <w:t xml:space="preserve"> клетками (</w:t>
      </w:r>
      <w:proofErr w:type="spellStart"/>
      <w:r w:rsidR="00877C56" w:rsidRPr="00D90393">
        <w:rPr>
          <w:color w:val="000000"/>
          <w:sz w:val="28"/>
          <w:szCs w:val="28"/>
        </w:rPr>
        <w:t>аномоцитный</w:t>
      </w:r>
      <w:proofErr w:type="spellEnd"/>
      <w:r w:rsidR="00877C56" w:rsidRPr="00D90393">
        <w:rPr>
          <w:color w:val="000000"/>
          <w:sz w:val="28"/>
          <w:szCs w:val="28"/>
        </w:rPr>
        <w:t xml:space="preserve"> тип)</w:t>
      </w:r>
      <w:r w:rsidR="004B148D">
        <w:rPr>
          <w:color w:val="000000"/>
          <w:sz w:val="28"/>
          <w:szCs w:val="28"/>
        </w:rPr>
        <w:t xml:space="preserve"> (рис. 1)</w:t>
      </w:r>
      <w:r w:rsidR="00877C56" w:rsidRPr="00D90393">
        <w:rPr>
          <w:color w:val="000000"/>
          <w:sz w:val="28"/>
          <w:szCs w:val="28"/>
        </w:rPr>
        <w:t>. На обеих сторонах листа встречаются многочисленные простые многоклеточные волоски</w:t>
      </w:r>
      <w:r w:rsidR="000609F9">
        <w:rPr>
          <w:color w:val="000000"/>
          <w:sz w:val="28"/>
          <w:szCs w:val="28"/>
        </w:rPr>
        <w:t xml:space="preserve"> (рис. </w:t>
      </w:r>
      <w:r w:rsidR="00BD19AC">
        <w:rPr>
          <w:color w:val="000000"/>
          <w:sz w:val="28"/>
          <w:szCs w:val="28"/>
        </w:rPr>
        <w:t>1</w:t>
      </w:r>
      <w:r w:rsidR="000609F9">
        <w:rPr>
          <w:color w:val="000000"/>
          <w:sz w:val="28"/>
          <w:szCs w:val="28"/>
        </w:rPr>
        <w:t>)</w:t>
      </w:r>
      <w:r w:rsidR="00877C56" w:rsidRPr="00D90393">
        <w:rPr>
          <w:color w:val="000000"/>
          <w:sz w:val="28"/>
          <w:szCs w:val="28"/>
        </w:rPr>
        <w:t xml:space="preserve"> с бородавчатой поверхностью, состоящие из 2-5 клеток, расширенные в местах сочл</w:t>
      </w:r>
      <w:r w:rsidR="00C119F3" w:rsidRPr="00D90393">
        <w:rPr>
          <w:color w:val="000000"/>
          <w:sz w:val="28"/>
          <w:szCs w:val="28"/>
        </w:rPr>
        <w:t>енения и редкие простые однокле</w:t>
      </w:r>
      <w:r w:rsidR="00877C56" w:rsidRPr="00D90393">
        <w:rPr>
          <w:color w:val="000000"/>
          <w:sz w:val="28"/>
          <w:szCs w:val="28"/>
        </w:rPr>
        <w:t>точные волоски, в также головчатые воло</w:t>
      </w:r>
      <w:r w:rsidR="00C119F3" w:rsidRPr="00D90393">
        <w:rPr>
          <w:color w:val="000000"/>
          <w:sz w:val="28"/>
          <w:szCs w:val="28"/>
        </w:rPr>
        <w:t>ски на одно-двухклеточной корот</w:t>
      </w:r>
      <w:r w:rsidR="00877C56" w:rsidRPr="00D90393">
        <w:rPr>
          <w:color w:val="000000"/>
          <w:sz w:val="28"/>
          <w:szCs w:val="28"/>
        </w:rPr>
        <w:t>кой ножке с округлой головкой, состоящей из 1-2 клеток</w:t>
      </w:r>
      <w:r w:rsidR="00CE5886">
        <w:rPr>
          <w:color w:val="000000"/>
          <w:sz w:val="28"/>
          <w:szCs w:val="28"/>
        </w:rPr>
        <w:t xml:space="preserve"> (рис. </w:t>
      </w:r>
      <w:r w:rsidR="00BD19AC">
        <w:rPr>
          <w:color w:val="000000"/>
          <w:sz w:val="28"/>
          <w:szCs w:val="28"/>
        </w:rPr>
        <w:t>1</w:t>
      </w:r>
      <w:r w:rsidR="00CE5886">
        <w:rPr>
          <w:color w:val="000000"/>
          <w:sz w:val="28"/>
          <w:szCs w:val="28"/>
        </w:rPr>
        <w:t>)</w:t>
      </w:r>
      <w:r w:rsidR="00877C56" w:rsidRPr="00D90393">
        <w:rPr>
          <w:color w:val="000000"/>
          <w:sz w:val="28"/>
          <w:szCs w:val="28"/>
        </w:rPr>
        <w:t xml:space="preserve">. Преимущественно на нижней стороне листа расположены </w:t>
      </w:r>
      <w:r w:rsidR="00C119F3" w:rsidRPr="00D90393">
        <w:rPr>
          <w:color w:val="000000"/>
          <w:sz w:val="28"/>
          <w:szCs w:val="28"/>
        </w:rPr>
        <w:t>эфирномасличные железки, состоя</w:t>
      </w:r>
      <w:r w:rsidR="00877C56" w:rsidRPr="00D90393">
        <w:rPr>
          <w:color w:val="000000"/>
          <w:sz w:val="28"/>
          <w:szCs w:val="28"/>
        </w:rPr>
        <w:t>щие из 4-6 (реже 8) выделительных клеток на короткой ножке</w:t>
      </w:r>
      <w:r w:rsidR="00CE5886">
        <w:rPr>
          <w:color w:val="000000"/>
          <w:sz w:val="28"/>
          <w:szCs w:val="28"/>
        </w:rPr>
        <w:t xml:space="preserve"> (рис. </w:t>
      </w:r>
      <w:r w:rsidR="00BD19AC">
        <w:rPr>
          <w:color w:val="000000"/>
          <w:sz w:val="28"/>
          <w:szCs w:val="28"/>
        </w:rPr>
        <w:t>2</w:t>
      </w:r>
      <w:r w:rsidR="00CE5886">
        <w:rPr>
          <w:color w:val="000000"/>
          <w:sz w:val="28"/>
          <w:szCs w:val="28"/>
        </w:rPr>
        <w:t>)</w:t>
      </w:r>
      <w:r w:rsidR="00877C56" w:rsidRPr="00D90393">
        <w:rPr>
          <w:color w:val="000000"/>
          <w:sz w:val="28"/>
          <w:szCs w:val="28"/>
        </w:rPr>
        <w:t>.</w:t>
      </w:r>
    </w:p>
    <w:p w:rsidR="00877C56" w:rsidRPr="00D90393" w:rsidRDefault="00877C56" w:rsidP="00BC597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90393">
        <w:rPr>
          <w:color w:val="000000"/>
          <w:sz w:val="28"/>
          <w:szCs w:val="28"/>
        </w:rPr>
        <w:t xml:space="preserve">Венчик цветка </w:t>
      </w:r>
      <w:r w:rsidR="00FF4EE7" w:rsidRPr="00D90393">
        <w:rPr>
          <w:color w:val="000000"/>
          <w:sz w:val="28"/>
          <w:szCs w:val="28"/>
        </w:rPr>
        <w:t xml:space="preserve">пустырника пятилопастного и сердечного </w:t>
      </w:r>
      <w:r w:rsidRPr="00D90393">
        <w:rPr>
          <w:color w:val="000000"/>
          <w:sz w:val="28"/>
          <w:szCs w:val="28"/>
        </w:rPr>
        <w:t xml:space="preserve">с внешней стороны густо покрыт волосками. Эпидермис верхней губы венчика состоит из клеток </w:t>
      </w:r>
      <w:r w:rsidR="00C119F3" w:rsidRPr="00D90393">
        <w:rPr>
          <w:color w:val="000000"/>
          <w:sz w:val="28"/>
          <w:szCs w:val="28"/>
        </w:rPr>
        <w:t>удлиненной формы (внешняя сторо</w:t>
      </w:r>
      <w:r w:rsidRPr="00D90393">
        <w:rPr>
          <w:color w:val="000000"/>
          <w:sz w:val="28"/>
          <w:szCs w:val="28"/>
        </w:rPr>
        <w:t>на) и более мелких клеток изодиаметрической формы (внутренняя сторона) с извилистыми стенками. На внешней сторон</w:t>
      </w:r>
      <w:r w:rsidR="00C119F3" w:rsidRPr="00D90393">
        <w:rPr>
          <w:color w:val="000000"/>
          <w:sz w:val="28"/>
          <w:szCs w:val="28"/>
        </w:rPr>
        <w:t>е верхней губы волоски представ</w:t>
      </w:r>
      <w:r w:rsidRPr="00D90393">
        <w:rPr>
          <w:color w:val="000000"/>
          <w:sz w:val="28"/>
          <w:szCs w:val="28"/>
        </w:rPr>
        <w:t xml:space="preserve">лены простыми одноклеточными и многоклеточными, </w:t>
      </w:r>
      <w:r w:rsidRPr="00D90393">
        <w:rPr>
          <w:color w:val="000000"/>
          <w:sz w:val="28"/>
          <w:szCs w:val="28"/>
        </w:rPr>
        <w:lastRenderedPageBreak/>
        <w:t>состоящими из 2-6 (реже 8) клеток, с бородавчатой поверхно</w:t>
      </w:r>
      <w:r w:rsidR="00BC5992" w:rsidRPr="00D90393">
        <w:rPr>
          <w:color w:val="000000"/>
          <w:sz w:val="28"/>
          <w:szCs w:val="28"/>
        </w:rPr>
        <w:t>стью, а также головчатыми волос</w:t>
      </w:r>
      <w:r w:rsidRPr="00D90393">
        <w:rPr>
          <w:color w:val="000000"/>
          <w:sz w:val="28"/>
          <w:szCs w:val="28"/>
        </w:rPr>
        <w:t>ками</w:t>
      </w:r>
      <w:r w:rsidR="000609F9">
        <w:rPr>
          <w:color w:val="000000"/>
          <w:sz w:val="28"/>
          <w:szCs w:val="28"/>
        </w:rPr>
        <w:t xml:space="preserve"> (рис. </w:t>
      </w:r>
      <w:r w:rsidR="00BD19AC">
        <w:rPr>
          <w:color w:val="000000"/>
          <w:sz w:val="28"/>
          <w:szCs w:val="28"/>
        </w:rPr>
        <w:t>4</w:t>
      </w:r>
      <w:r w:rsidR="000609F9">
        <w:rPr>
          <w:color w:val="000000"/>
          <w:sz w:val="28"/>
          <w:szCs w:val="28"/>
        </w:rPr>
        <w:t>)</w:t>
      </w:r>
      <w:r w:rsidRPr="00D90393">
        <w:rPr>
          <w:color w:val="000000"/>
          <w:sz w:val="28"/>
          <w:szCs w:val="28"/>
        </w:rPr>
        <w:t xml:space="preserve">. Присутствуют эфирномасличные </w:t>
      </w:r>
      <w:r w:rsidR="00BC5992" w:rsidRPr="00D90393">
        <w:rPr>
          <w:color w:val="000000"/>
          <w:sz w:val="28"/>
          <w:szCs w:val="28"/>
        </w:rPr>
        <w:t>железки. Большое количество про</w:t>
      </w:r>
      <w:r w:rsidRPr="00D90393">
        <w:rPr>
          <w:color w:val="000000"/>
          <w:sz w:val="28"/>
          <w:szCs w:val="28"/>
        </w:rPr>
        <w:t>стых одноклеточных и многоклеточных б</w:t>
      </w:r>
      <w:r w:rsidR="00BC5992" w:rsidRPr="00D90393">
        <w:rPr>
          <w:color w:val="000000"/>
          <w:sz w:val="28"/>
          <w:szCs w:val="28"/>
        </w:rPr>
        <w:t>ородавчатых волосков обнаружива</w:t>
      </w:r>
      <w:r w:rsidRPr="00D90393">
        <w:rPr>
          <w:color w:val="000000"/>
          <w:sz w:val="28"/>
          <w:szCs w:val="28"/>
        </w:rPr>
        <w:t>ется по краю верхней губы. С внутренней</w:t>
      </w:r>
      <w:r w:rsidR="00BC5992" w:rsidRPr="00D90393">
        <w:rPr>
          <w:color w:val="000000"/>
          <w:sz w:val="28"/>
          <w:szCs w:val="28"/>
        </w:rPr>
        <w:t xml:space="preserve"> стороны встречаются редкие про</w:t>
      </w:r>
      <w:r w:rsidRPr="00D90393">
        <w:rPr>
          <w:color w:val="000000"/>
          <w:sz w:val="28"/>
          <w:szCs w:val="28"/>
        </w:rPr>
        <w:t>стые одноклеточные и многоклеточные волоски, состоящие из 2-4 клеток, а также головчатые волоски. Эпидермис лоп</w:t>
      </w:r>
      <w:r w:rsidR="00BC5992" w:rsidRPr="00D90393">
        <w:rPr>
          <w:color w:val="000000"/>
          <w:sz w:val="28"/>
          <w:szCs w:val="28"/>
        </w:rPr>
        <w:t>астей нижней губы венчика состо</w:t>
      </w:r>
      <w:r w:rsidRPr="00D90393">
        <w:rPr>
          <w:color w:val="000000"/>
          <w:sz w:val="28"/>
          <w:szCs w:val="28"/>
        </w:rPr>
        <w:t>ит из клеток изодиаметрической формы с прямыми стенками. На внешней стороне волоски простые одноклеточные, часто изогнутые, многоклеточные из 2-3 клеток, головчатые волоски и эфирномасличные железки. Волоски на внутренней стороне представлены преи</w:t>
      </w:r>
      <w:r w:rsidR="00BC5992" w:rsidRPr="00D90393">
        <w:rPr>
          <w:color w:val="000000"/>
          <w:sz w:val="28"/>
          <w:szCs w:val="28"/>
        </w:rPr>
        <w:t>мущественно простыми одноклеточ</w:t>
      </w:r>
      <w:r w:rsidRPr="00D90393">
        <w:rPr>
          <w:color w:val="000000"/>
          <w:sz w:val="28"/>
          <w:szCs w:val="28"/>
        </w:rPr>
        <w:t>ными с бородавчатой поверхностью и головчатыми волосками. Около края и по краю нижней губы с обеих сторон волосков и железок не обнаруживае</w:t>
      </w:r>
      <w:r w:rsidR="00BC5992" w:rsidRPr="00D90393">
        <w:rPr>
          <w:color w:val="000000"/>
          <w:sz w:val="28"/>
          <w:szCs w:val="28"/>
        </w:rPr>
        <w:t>т</w:t>
      </w:r>
      <w:r w:rsidRPr="00D90393">
        <w:rPr>
          <w:color w:val="000000"/>
          <w:sz w:val="28"/>
          <w:szCs w:val="28"/>
        </w:rPr>
        <w:t>ся. В мезофилле присутствуют мелкие дру</w:t>
      </w:r>
      <w:r w:rsidR="00BC5992" w:rsidRPr="00D90393">
        <w:rPr>
          <w:color w:val="000000"/>
          <w:sz w:val="28"/>
          <w:szCs w:val="28"/>
        </w:rPr>
        <w:t>зы оксалата кальция. Клетки эпи</w:t>
      </w:r>
      <w:r w:rsidRPr="00D90393">
        <w:rPr>
          <w:color w:val="000000"/>
          <w:sz w:val="28"/>
          <w:szCs w:val="28"/>
        </w:rPr>
        <w:t>дермиса трубки венчика</w:t>
      </w:r>
      <w:r w:rsidR="00BD19AC">
        <w:rPr>
          <w:color w:val="000000"/>
          <w:sz w:val="28"/>
          <w:szCs w:val="28"/>
        </w:rPr>
        <w:t xml:space="preserve"> (рис. 5)</w:t>
      </w:r>
      <w:r w:rsidRPr="00D90393">
        <w:rPr>
          <w:color w:val="000000"/>
          <w:sz w:val="28"/>
          <w:szCs w:val="28"/>
        </w:rPr>
        <w:t xml:space="preserve"> с обеих сторон имеют удлиненную или изодиаметрическую форму и прямые стенки. На внешней стороне трубки волоски представлены простыми одноклеточными и многоклеточными, состоящими из 2-3 клеток, часто изогнутыми, а такж</w:t>
      </w:r>
      <w:r w:rsidR="00BC5992" w:rsidRPr="00D90393">
        <w:rPr>
          <w:color w:val="000000"/>
          <w:sz w:val="28"/>
          <w:szCs w:val="28"/>
        </w:rPr>
        <w:t>е головчатыми волосками. Обнару</w:t>
      </w:r>
      <w:r w:rsidRPr="00D90393">
        <w:rPr>
          <w:color w:val="000000"/>
          <w:sz w:val="28"/>
          <w:szCs w:val="28"/>
        </w:rPr>
        <w:t>живаются эфирномасличные железки. На в</w:t>
      </w:r>
      <w:r w:rsidR="00BC5992" w:rsidRPr="00D90393">
        <w:rPr>
          <w:color w:val="000000"/>
          <w:sz w:val="28"/>
          <w:szCs w:val="28"/>
        </w:rPr>
        <w:t>нутренней стороне трубки в верх</w:t>
      </w:r>
      <w:r w:rsidRPr="00D90393">
        <w:rPr>
          <w:color w:val="000000"/>
          <w:sz w:val="28"/>
          <w:szCs w:val="28"/>
        </w:rPr>
        <w:t>ней части присутствуют редкие простые волоски, состоящие из 1-2 клеток, а также головчатые волоски и эфирномасличн</w:t>
      </w:r>
      <w:r w:rsidR="00BC5992" w:rsidRPr="00D90393">
        <w:rPr>
          <w:color w:val="000000"/>
          <w:sz w:val="28"/>
          <w:szCs w:val="28"/>
        </w:rPr>
        <w:t>ые железки, а в центральной час</w:t>
      </w:r>
      <w:r w:rsidRPr="00D90393">
        <w:rPr>
          <w:color w:val="000000"/>
          <w:sz w:val="28"/>
          <w:szCs w:val="28"/>
        </w:rPr>
        <w:t>ти – значительное количество простых одн</w:t>
      </w:r>
      <w:r w:rsidR="00BC5992" w:rsidRPr="00D90393">
        <w:rPr>
          <w:color w:val="000000"/>
          <w:sz w:val="28"/>
          <w:szCs w:val="28"/>
        </w:rPr>
        <w:t>оклеточных, часто изогнутых тон</w:t>
      </w:r>
      <w:r w:rsidRPr="00D90393">
        <w:rPr>
          <w:color w:val="000000"/>
          <w:sz w:val="28"/>
          <w:szCs w:val="28"/>
        </w:rPr>
        <w:t>костенных волосков.</w:t>
      </w:r>
    </w:p>
    <w:p w:rsidR="00877C56" w:rsidRPr="00D90393" w:rsidRDefault="00877C56" w:rsidP="009F27B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90393">
        <w:rPr>
          <w:color w:val="000000"/>
          <w:sz w:val="28"/>
          <w:szCs w:val="28"/>
        </w:rPr>
        <w:t xml:space="preserve">Клетки эпидермиса чашелистика </w:t>
      </w:r>
      <w:r w:rsidR="00FF4EE7" w:rsidRPr="00D90393">
        <w:rPr>
          <w:color w:val="000000"/>
          <w:sz w:val="28"/>
          <w:szCs w:val="28"/>
        </w:rPr>
        <w:t xml:space="preserve">обоих видов пустырников </w:t>
      </w:r>
      <w:r w:rsidRPr="00D90393">
        <w:rPr>
          <w:color w:val="000000"/>
          <w:sz w:val="28"/>
          <w:szCs w:val="28"/>
        </w:rPr>
        <w:t>с двух сторон имеют удлиненно-вытянутую или изодиаметрическую форму с извилистыми или слабо извилистыми стенками. На внешней стороне присутствуют устьица аномоцитного типа и множество волосков простых одно</w:t>
      </w:r>
      <w:r w:rsidR="00494531" w:rsidRPr="00D90393">
        <w:rPr>
          <w:color w:val="000000"/>
          <w:sz w:val="28"/>
          <w:szCs w:val="28"/>
        </w:rPr>
        <w:t>клеточных и многоклеточных с бо</w:t>
      </w:r>
      <w:r w:rsidRPr="00D90393">
        <w:rPr>
          <w:color w:val="000000"/>
          <w:sz w:val="28"/>
          <w:szCs w:val="28"/>
        </w:rPr>
        <w:t>родавчатой поверхностью, а также головч</w:t>
      </w:r>
      <w:r w:rsidR="00494531" w:rsidRPr="00D90393">
        <w:rPr>
          <w:color w:val="000000"/>
          <w:sz w:val="28"/>
          <w:szCs w:val="28"/>
        </w:rPr>
        <w:t>атых волосков. Простые многокле</w:t>
      </w:r>
      <w:r w:rsidRPr="00D90393">
        <w:rPr>
          <w:color w:val="000000"/>
          <w:sz w:val="28"/>
          <w:szCs w:val="28"/>
        </w:rPr>
        <w:t>точные волоски состоят из 2-6 клеток и в</w:t>
      </w:r>
      <w:r w:rsidR="00494531" w:rsidRPr="00D90393">
        <w:rPr>
          <w:color w:val="000000"/>
          <w:sz w:val="28"/>
          <w:szCs w:val="28"/>
        </w:rPr>
        <w:t xml:space="preserve"> значительном количестве обнару</w:t>
      </w:r>
      <w:r w:rsidRPr="00D90393">
        <w:rPr>
          <w:color w:val="000000"/>
          <w:sz w:val="28"/>
          <w:szCs w:val="28"/>
        </w:rPr>
        <w:t>живаются на верхушке чашелистика и по краю зубца; в основании, а также в центральной части и по ходу жилок прису</w:t>
      </w:r>
      <w:r w:rsidR="00494531" w:rsidRPr="00D90393">
        <w:rPr>
          <w:color w:val="000000"/>
          <w:sz w:val="28"/>
          <w:szCs w:val="28"/>
        </w:rPr>
        <w:t>тствует большое количество меха</w:t>
      </w:r>
      <w:r w:rsidRPr="00D90393">
        <w:rPr>
          <w:color w:val="000000"/>
          <w:sz w:val="28"/>
          <w:szCs w:val="28"/>
        </w:rPr>
        <w:t xml:space="preserve">нических волокон. На внутренней стороне чашелистика </w:t>
      </w:r>
      <w:r w:rsidRPr="00D90393">
        <w:rPr>
          <w:color w:val="000000"/>
          <w:sz w:val="28"/>
          <w:szCs w:val="28"/>
        </w:rPr>
        <w:lastRenderedPageBreak/>
        <w:t>встречаются волоски простые бородавчатые одноклеточные и многоклеточные, состоящие из 2-5 клеток, а также головчатые волоски</w:t>
      </w:r>
      <w:r w:rsidR="000609F9">
        <w:rPr>
          <w:color w:val="000000"/>
          <w:sz w:val="28"/>
          <w:szCs w:val="28"/>
        </w:rPr>
        <w:t xml:space="preserve"> (рис. </w:t>
      </w:r>
      <w:r w:rsidR="00BD19AC">
        <w:rPr>
          <w:color w:val="000000"/>
          <w:sz w:val="28"/>
          <w:szCs w:val="28"/>
        </w:rPr>
        <w:t>1</w:t>
      </w:r>
      <w:r w:rsidR="000609F9">
        <w:rPr>
          <w:color w:val="000000"/>
          <w:sz w:val="28"/>
          <w:szCs w:val="28"/>
        </w:rPr>
        <w:t>)</w:t>
      </w:r>
      <w:r w:rsidRPr="00D90393">
        <w:rPr>
          <w:color w:val="000000"/>
          <w:sz w:val="28"/>
          <w:szCs w:val="28"/>
        </w:rPr>
        <w:t xml:space="preserve"> и эфирномасличные железки.</w:t>
      </w:r>
      <w:r w:rsidR="009F27BD">
        <w:rPr>
          <w:sz w:val="28"/>
          <w:szCs w:val="28"/>
        </w:rPr>
        <w:t xml:space="preserve"> </w:t>
      </w:r>
      <w:r w:rsidR="009F27BD">
        <w:rPr>
          <w:color w:val="000000"/>
          <w:sz w:val="28"/>
          <w:szCs w:val="28"/>
        </w:rPr>
        <w:t>П</w:t>
      </w:r>
      <w:r w:rsidRPr="00D90393">
        <w:rPr>
          <w:color w:val="000000"/>
          <w:sz w:val="28"/>
          <w:szCs w:val="28"/>
        </w:rPr>
        <w:t>ыльцевые зерна округлой формы.</w:t>
      </w:r>
    </w:p>
    <w:p w:rsidR="00FF4EE7" w:rsidRDefault="00877C56" w:rsidP="00BC597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90393">
        <w:rPr>
          <w:i/>
          <w:iCs/>
          <w:color w:val="000000"/>
          <w:sz w:val="28"/>
          <w:szCs w:val="28"/>
        </w:rPr>
        <w:t>Порошок.</w:t>
      </w:r>
      <w:r w:rsidRPr="00D90393">
        <w:rPr>
          <w:b/>
          <w:iCs/>
          <w:color w:val="000000"/>
          <w:sz w:val="28"/>
          <w:szCs w:val="28"/>
        </w:rPr>
        <w:t xml:space="preserve"> </w:t>
      </w:r>
      <w:r w:rsidR="009F27BD">
        <w:rPr>
          <w:sz w:val="28"/>
          <w:szCs w:val="28"/>
        </w:rPr>
        <w:t xml:space="preserve">В порошке видны </w:t>
      </w:r>
      <w:r w:rsidR="00D43CB1" w:rsidRPr="00D90393">
        <w:rPr>
          <w:sz w:val="28"/>
          <w:szCs w:val="28"/>
        </w:rPr>
        <w:t>обрывки эпидермиса с устьицами</w:t>
      </w:r>
      <w:r w:rsidR="00CA0F80" w:rsidRPr="00D90393">
        <w:rPr>
          <w:sz w:val="28"/>
          <w:szCs w:val="28"/>
        </w:rPr>
        <w:t xml:space="preserve">, </w:t>
      </w:r>
      <w:r w:rsidRPr="00D90393">
        <w:rPr>
          <w:color w:val="000000"/>
          <w:sz w:val="28"/>
          <w:szCs w:val="28"/>
        </w:rPr>
        <w:t>просты</w:t>
      </w:r>
      <w:r w:rsidR="00CA0F80" w:rsidRPr="00D90393">
        <w:rPr>
          <w:color w:val="000000"/>
          <w:sz w:val="28"/>
          <w:szCs w:val="28"/>
        </w:rPr>
        <w:t>ми</w:t>
      </w:r>
      <w:r w:rsidRPr="00D90393">
        <w:rPr>
          <w:color w:val="000000"/>
          <w:sz w:val="28"/>
          <w:szCs w:val="28"/>
        </w:rPr>
        <w:t xml:space="preserve"> одноклеточны</w:t>
      </w:r>
      <w:r w:rsidR="00CA0F80" w:rsidRPr="00D90393">
        <w:rPr>
          <w:color w:val="000000"/>
          <w:sz w:val="28"/>
          <w:szCs w:val="28"/>
        </w:rPr>
        <w:t>ми</w:t>
      </w:r>
      <w:r w:rsidRPr="00D90393">
        <w:rPr>
          <w:color w:val="000000"/>
          <w:sz w:val="28"/>
          <w:szCs w:val="28"/>
        </w:rPr>
        <w:t xml:space="preserve"> и многоклеточны</w:t>
      </w:r>
      <w:r w:rsidR="00CA0F80" w:rsidRPr="00D90393">
        <w:rPr>
          <w:color w:val="000000"/>
          <w:sz w:val="28"/>
          <w:szCs w:val="28"/>
        </w:rPr>
        <w:t>ми</w:t>
      </w:r>
      <w:r w:rsidRPr="00D90393">
        <w:rPr>
          <w:color w:val="000000"/>
          <w:sz w:val="28"/>
          <w:szCs w:val="28"/>
        </w:rPr>
        <w:t xml:space="preserve"> волоск</w:t>
      </w:r>
      <w:r w:rsidR="00CA0F80" w:rsidRPr="00D90393">
        <w:rPr>
          <w:color w:val="000000"/>
          <w:sz w:val="28"/>
          <w:szCs w:val="28"/>
        </w:rPr>
        <w:t>ами</w:t>
      </w:r>
      <w:r w:rsidRPr="00D90393">
        <w:rPr>
          <w:color w:val="000000"/>
          <w:sz w:val="28"/>
          <w:szCs w:val="28"/>
        </w:rPr>
        <w:t xml:space="preserve"> с бородавчатой поверхностью</w:t>
      </w:r>
      <w:r w:rsidR="000609F9">
        <w:rPr>
          <w:color w:val="000000"/>
          <w:sz w:val="28"/>
          <w:szCs w:val="28"/>
        </w:rPr>
        <w:t xml:space="preserve"> (рис. </w:t>
      </w:r>
      <w:r w:rsidR="00BD19AC">
        <w:rPr>
          <w:color w:val="000000"/>
          <w:sz w:val="28"/>
          <w:szCs w:val="28"/>
        </w:rPr>
        <w:t>4</w:t>
      </w:r>
      <w:r w:rsidR="000609F9">
        <w:rPr>
          <w:color w:val="000000"/>
          <w:sz w:val="28"/>
          <w:szCs w:val="28"/>
        </w:rPr>
        <w:t>)</w:t>
      </w:r>
      <w:r w:rsidRPr="00D90393">
        <w:rPr>
          <w:color w:val="000000"/>
          <w:sz w:val="28"/>
          <w:szCs w:val="28"/>
        </w:rPr>
        <w:t xml:space="preserve">, а также эфирномасличные железки, состоящие из 4-6 (реже 8) выделительных клеток </w:t>
      </w:r>
      <w:r w:rsidR="00494531" w:rsidRPr="00D90393">
        <w:rPr>
          <w:color w:val="000000"/>
          <w:sz w:val="28"/>
          <w:szCs w:val="28"/>
        </w:rPr>
        <w:t>и одноклеточной ножки. Обнаружи</w:t>
      </w:r>
      <w:r w:rsidRPr="00D90393">
        <w:rPr>
          <w:color w:val="000000"/>
          <w:sz w:val="28"/>
          <w:szCs w:val="28"/>
        </w:rPr>
        <w:t>ваются также фрагменты стебля и цветка</w:t>
      </w:r>
      <w:r w:rsidR="00494531" w:rsidRPr="00D90393">
        <w:rPr>
          <w:color w:val="000000"/>
          <w:sz w:val="28"/>
          <w:szCs w:val="28"/>
        </w:rPr>
        <w:t>, содержащие основные диагности</w:t>
      </w:r>
      <w:r w:rsidRPr="00D90393">
        <w:rPr>
          <w:color w:val="000000"/>
          <w:sz w:val="28"/>
          <w:szCs w:val="28"/>
        </w:rPr>
        <w:t>ческие признаки (тип устьичного аппарата, волоски, железки), характерные для листа пустырника</w:t>
      </w:r>
      <w:r w:rsidR="000609F9">
        <w:rPr>
          <w:color w:val="000000"/>
          <w:sz w:val="28"/>
          <w:szCs w:val="28"/>
        </w:rPr>
        <w:t xml:space="preserve"> (рис. </w:t>
      </w:r>
      <w:r w:rsidR="00BD19AC">
        <w:rPr>
          <w:color w:val="000000"/>
          <w:sz w:val="28"/>
          <w:szCs w:val="28"/>
        </w:rPr>
        <w:t>1</w:t>
      </w:r>
      <w:r w:rsidR="000609F9">
        <w:rPr>
          <w:color w:val="000000"/>
          <w:sz w:val="28"/>
          <w:szCs w:val="28"/>
        </w:rPr>
        <w:t>)</w:t>
      </w:r>
      <w:r w:rsidRPr="00D90393">
        <w:rPr>
          <w:color w:val="000000"/>
          <w:sz w:val="28"/>
          <w:szCs w:val="28"/>
        </w:rPr>
        <w:t>.</w:t>
      </w:r>
    </w:p>
    <w:p w:rsidR="009F27BD" w:rsidRDefault="009F27BD" w:rsidP="00BC597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9F27BD" w:rsidRDefault="009F27BD" w:rsidP="00BC597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9F27BD" w:rsidRDefault="009F27BD" w:rsidP="00BC597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9F27BD" w:rsidRDefault="009F27BD" w:rsidP="00BC597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9F27BD" w:rsidRDefault="009F27BD" w:rsidP="009F27BD">
      <w:pPr>
        <w:rPr>
          <w:color w:val="000000"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803780" cy="3771718"/>
            <wp:effectExtent l="19050" t="0" r="6470" b="0"/>
            <wp:docPr id="1" name="Рисунок 20" descr="40крат ниж_вер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40крат ниж_верх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569" cy="377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7BD" w:rsidRPr="009F27BD" w:rsidRDefault="009F27BD" w:rsidP="009F27BD">
      <w:pPr>
        <w:spacing w:line="360" w:lineRule="auto"/>
        <w:jc w:val="center"/>
        <w:rPr>
          <w:b/>
          <w:noProof/>
          <w:sz w:val="28"/>
          <w:szCs w:val="28"/>
        </w:rPr>
      </w:pPr>
      <w:r w:rsidRPr="009F27BD">
        <w:rPr>
          <w:noProof/>
          <w:sz w:val="28"/>
          <w:szCs w:val="28"/>
        </w:rPr>
        <w:t>Рисунок 1 –</w:t>
      </w:r>
      <w:r w:rsidRPr="009F27BD">
        <w:rPr>
          <w:b/>
          <w:noProof/>
          <w:sz w:val="28"/>
          <w:szCs w:val="28"/>
        </w:rPr>
        <w:t xml:space="preserve"> </w:t>
      </w:r>
      <w:r w:rsidRPr="009F27BD">
        <w:rPr>
          <w:noProof/>
          <w:sz w:val="28"/>
          <w:szCs w:val="28"/>
        </w:rPr>
        <w:t>Ф</w:t>
      </w:r>
      <w:proofErr w:type="spellStart"/>
      <w:r w:rsidRPr="009F27BD">
        <w:rPr>
          <w:snapToGrid w:val="0"/>
          <w:sz w:val="28"/>
          <w:szCs w:val="28"/>
        </w:rPr>
        <w:t>рагмент</w:t>
      </w:r>
      <w:proofErr w:type="spellEnd"/>
      <w:r w:rsidRPr="009F27BD">
        <w:rPr>
          <w:snapToGrid w:val="0"/>
          <w:sz w:val="28"/>
          <w:szCs w:val="28"/>
        </w:rPr>
        <w:t xml:space="preserve"> эпидермиса с извилистыми стенками, </w:t>
      </w:r>
      <w:proofErr w:type="spellStart"/>
      <w:r w:rsidRPr="009F27BD">
        <w:rPr>
          <w:snapToGrid w:val="0"/>
          <w:sz w:val="28"/>
          <w:szCs w:val="28"/>
        </w:rPr>
        <w:t>устьичным</w:t>
      </w:r>
      <w:proofErr w:type="spellEnd"/>
      <w:r w:rsidRPr="009F27BD">
        <w:rPr>
          <w:snapToGrid w:val="0"/>
          <w:sz w:val="28"/>
          <w:szCs w:val="28"/>
        </w:rPr>
        <w:t xml:space="preserve"> комплексом</w:t>
      </w:r>
      <w:r>
        <w:rPr>
          <w:b/>
          <w:noProof/>
          <w:sz w:val="28"/>
          <w:szCs w:val="28"/>
        </w:rPr>
        <w:t xml:space="preserve"> </w:t>
      </w:r>
      <w:proofErr w:type="spellStart"/>
      <w:r w:rsidRPr="009F27BD">
        <w:rPr>
          <w:snapToGrid w:val="0"/>
          <w:sz w:val="28"/>
          <w:szCs w:val="28"/>
        </w:rPr>
        <w:t>аномоцитного</w:t>
      </w:r>
      <w:proofErr w:type="spellEnd"/>
      <w:r w:rsidRPr="009F27BD">
        <w:rPr>
          <w:snapToGrid w:val="0"/>
          <w:sz w:val="28"/>
          <w:szCs w:val="28"/>
        </w:rPr>
        <w:t xml:space="preserve"> типа, основани</w:t>
      </w:r>
      <w:r>
        <w:rPr>
          <w:snapToGrid w:val="0"/>
          <w:sz w:val="28"/>
          <w:szCs w:val="28"/>
        </w:rPr>
        <w:t xml:space="preserve">ями </w:t>
      </w:r>
      <w:proofErr w:type="spellStart"/>
      <w:r>
        <w:rPr>
          <w:snapToGrid w:val="0"/>
          <w:sz w:val="28"/>
          <w:szCs w:val="28"/>
        </w:rPr>
        <w:t>грубобородавчатых</w:t>
      </w:r>
      <w:proofErr w:type="spellEnd"/>
      <w:r>
        <w:rPr>
          <w:snapToGrid w:val="0"/>
          <w:sz w:val="28"/>
          <w:szCs w:val="28"/>
        </w:rPr>
        <w:t xml:space="preserve"> волосков </w:t>
      </w:r>
      <w:r w:rsidR="006D0460">
        <w:rPr>
          <w:sz w:val="28"/>
          <w:szCs w:val="28"/>
        </w:rPr>
        <w:t>(</w:t>
      </w:r>
      <w:proofErr w:type="spellStart"/>
      <w:r w:rsidR="006D0460">
        <w:rPr>
          <w:sz w:val="28"/>
          <w:szCs w:val="28"/>
        </w:rPr>
        <w:t>ув</w:t>
      </w:r>
      <w:proofErr w:type="spellEnd"/>
      <w:r w:rsidR="006D0460">
        <w:rPr>
          <w:sz w:val="28"/>
          <w:szCs w:val="28"/>
        </w:rPr>
        <w:t xml:space="preserve">. × </w:t>
      </w:r>
      <w:r w:rsidR="006D0460">
        <w:rPr>
          <w:snapToGrid w:val="0"/>
          <w:sz w:val="28"/>
          <w:szCs w:val="28"/>
        </w:rPr>
        <w:t>400</w:t>
      </w:r>
      <w:r>
        <w:rPr>
          <w:snapToGrid w:val="0"/>
          <w:sz w:val="28"/>
          <w:szCs w:val="28"/>
        </w:rPr>
        <w:t>)</w:t>
      </w:r>
    </w:p>
    <w:p w:rsidR="009F27BD" w:rsidRDefault="00514F6E" w:rsidP="009F27BD">
      <w:pPr>
        <w:shd w:val="clear" w:color="auto" w:fill="FFFFFF"/>
        <w:spacing w:line="348" w:lineRule="auto"/>
        <w:jc w:val="both"/>
        <w:rPr>
          <w:snapToGrid w:val="0"/>
          <w:sz w:val="24"/>
          <w:szCs w:val="24"/>
        </w:rPr>
      </w:pPr>
      <w:r w:rsidRPr="00514F6E">
        <w:rPr>
          <w:noProof/>
          <w:sz w:val="16"/>
          <w:szCs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445.15pt;margin-top:255.35pt;width:18.6pt;height:17.5pt;z-index:251676672">
            <v:textbox>
              <w:txbxContent>
                <w:p w:rsidR="00BC5E14" w:rsidRDefault="00BC5E14" w:rsidP="009F27BD">
                  <w:r>
                    <w:t>3</w:t>
                  </w:r>
                </w:p>
              </w:txbxContent>
            </v:textbox>
          </v:shape>
        </w:pict>
      </w:r>
      <w:r w:rsidR="009F27BD">
        <w:rPr>
          <w:noProof/>
          <w:sz w:val="16"/>
          <w:szCs w:val="16"/>
        </w:rPr>
        <w:drawing>
          <wp:inline distT="0" distB="0" distL="0" distR="0">
            <wp:extent cx="5917565" cy="3545205"/>
            <wp:effectExtent l="19050" t="0" r="6985" b="0"/>
            <wp:docPr id="2" name="Рисунок 26" descr="10крат ниж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0крат ниж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354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7BD" w:rsidRPr="009F27BD" w:rsidRDefault="009F27BD" w:rsidP="009F27BD">
      <w:pPr>
        <w:shd w:val="clear" w:color="auto" w:fill="FFFFFF"/>
        <w:spacing w:line="360" w:lineRule="auto"/>
        <w:jc w:val="center"/>
        <w:rPr>
          <w:snapToGrid w:val="0"/>
          <w:sz w:val="28"/>
          <w:szCs w:val="28"/>
        </w:rPr>
      </w:pPr>
      <w:r w:rsidRPr="009F27BD">
        <w:rPr>
          <w:snapToGrid w:val="0"/>
          <w:sz w:val="28"/>
          <w:szCs w:val="28"/>
        </w:rPr>
        <w:t xml:space="preserve">Рисунок 2. </w:t>
      </w:r>
      <w:r w:rsidRPr="009F27BD">
        <w:rPr>
          <w:noProof/>
          <w:sz w:val="28"/>
          <w:szCs w:val="28"/>
        </w:rPr>
        <w:t>–</w:t>
      </w:r>
      <w:r w:rsidRPr="009F27BD">
        <w:rPr>
          <w:b/>
          <w:noProof/>
          <w:sz w:val="28"/>
          <w:szCs w:val="28"/>
        </w:rPr>
        <w:t xml:space="preserve"> </w:t>
      </w:r>
      <w:r w:rsidRPr="009F27BD">
        <w:rPr>
          <w:snapToGrid w:val="0"/>
          <w:sz w:val="28"/>
          <w:szCs w:val="28"/>
        </w:rPr>
        <w:t>Нижняя сторона листа с многочисленными железками, головчатыми и простыми одн</w:t>
      </w:r>
      <w:r>
        <w:rPr>
          <w:snapToGrid w:val="0"/>
          <w:sz w:val="28"/>
          <w:szCs w:val="28"/>
        </w:rPr>
        <w:t xml:space="preserve">о- и многоклеточными волосками </w:t>
      </w:r>
      <w:r w:rsidR="006D0460">
        <w:rPr>
          <w:sz w:val="28"/>
          <w:szCs w:val="28"/>
        </w:rPr>
        <w:t>(</w:t>
      </w:r>
      <w:proofErr w:type="spellStart"/>
      <w:r w:rsidR="006D0460">
        <w:rPr>
          <w:sz w:val="28"/>
          <w:szCs w:val="28"/>
        </w:rPr>
        <w:t>ув</w:t>
      </w:r>
      <w:proofErr w:type="spellEnd"/>
      <w:r w:rsidR="006D0460">
        <w:rPr>
          <w:sz w:val="28"/>
          <w:szCs w:val="28"/>
        </w:rPr>
        <w:t xml:space="preserve">. × </w:t>
      </w:r>
      <w:r w:rsidRPr="009F27BD">
        <w:rPr>
          <w:snapToGrid w:val="0"/>
          <w:sz w:val="28"/>
          <w:szCs w:val="28"/>
        </w:rPr>
        <w:t>100</w:t>
      </w:r>
      <w:r>
        <w:rPr>
          <w:snapToGrid w:val="0"/>
          <w:sz w:val="28"/>
          <w:szCs w:val="28"/>
        </w:rPr>
        <w:t>)</w:t>
      </w:r>
    </w:p>
    <w:p w:rsidR="009F27BD" w:rsidRDefault="00514F6E" w:rsidP="009F27BD">
      <w:pPr>
        <w:shd w:val="clear" w:color="auto" w:fill="FFFFFF"/>
        <w:spacing w:line="348" w:lineRule="auto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81" type="#_x0000_t202" style="position:absolute;left:0;text-align:left;margin-left:442.7pt;margin-top:222.55pt;width:18.15pt;height:20.15pt;z-index:251678720">
            <v:textbox style="mso-next-textbox:#_x0000_s1081">
              <w:txbxContent>
                <w:p w:rsidR="00BC5E14" w:rsidRPr="009D7505" w:rsidRDefault="00BC5E14" w:rsidP="009F27BD">
                  <w:pPr>
                    <w:jc w:val="center"/>
                    <w:rPr>
                      <w:sz w:val="28"/>
                      <w:szCs w:val="28"/>
                    </w:rPr>
                  </w:pPr>
                  <w:r w:rsidRPr="009D7505">
                    <w:rPr>
                      <w:sz w:val="28"/>
                      <w:szCs w:val="28"/>
                    </w:rPr>
                    <w:t>5</w:t>
                  </w:r>
                </w:p>
                <w:p w:rsidR="00BC5E14" w:rsidRDefault="00BC5E14" w:rsidP="009F27BD"/>
              </w:txbxContent>
            </v:textbox>
          </v:shape>
        </w:pict>
      </w:r>
      <w:r w:rsidR="009F27BD">
        <w:rPr>
          <w:noProof/>
          <w:sz w:val="16"/>
          <w:szCs w:val="16"/>
        </w:rPr>
        <w:drawing>
          <wp:inline distT="0" distB="0" distL="0" distR="0">
            <wp:extent cx="5909310" cy="3131185"/>
            <wp:effectExtent l="19050" t="0" r="0" b="0"/>
            <wp:docPr id="3" name="Рисунок 4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313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7BD" w:rsidRPr="009F27BD" w:rsidRDefault="009F27BD" w:rsidP="009F27BD">
      <w:pPr>
        <w:shd w:val="clear" w:color="auto" w:fill="FFFFFF"/>
        <w:spacing w:line="360" w:lineRule="auto"/>
        <w:jc w:val="center"/>
        <w:rPr>
          <w:snapToGrid w:val="0"/>
          <w:sz w:val="28"/>
          <w:szCs w:val="28"/>
        </w:rPr>
      </w:pPr>
      <w:r w:rsidRPr="009F27BD">
        <w:rPr>
          <w:snapToGrid w:val="0"/>
          <w:sz w:val="28"/>
          <w:szCs w:val="28"/>
        </w:rPr>
        <w:t xml:space="preserve">Рисунок </w:t>
      </w:r>
      <w:r>
        <w:rPr>
          <w:snapToGrid w:val="0"/>
          <w:sz w:val="28"/>
          <w:szCs w:val="28"/>
        </w:rPr>
        <w:t>3</w:t>
      </w:r>
      <w:r w:rsidRPr="009F27BD">
        <w:rPr>
          <w:b/>
          <w:snapToGrid w:val="0"/>
          <w:sz w:val="28"/>
          <w:szCs w:val="28"/>
        </w:rPr>
        <w:t xml:space="preserve"> </w:t>
      </w:r>
      <w:r w:rsidRPr="009F27BD">
        <w:rPr>
          <w:b/>
          <w:noProof/>
          <w:sz w:val="28"/>
          <w:szCs w:val="28"/>
        </w:rPr>
        <w:t xml:space="preserve">– </w:t>
      </w:r>
      <w:r w:rsidRPr="009F27BD">
        <w:rPr>
          <w:snapToGrid w:val="0"/>
          <w:sz w:val="28"/>
          <w:szCs w:val="28"/>
        </w:rPr>
        <w:t xml:space="preserve">Фрагмент стебля с проводящим пучком со спиральными, лестничными и </w:t>
      </w:r>
      <w:r>
        <w:rPr>
          <w:snapToGrid w:val="0"/>
          <w:sz w:val="28"/>
          <w:szCs w:val="28"/>
        </w:rPr>
        <w:t>сетчатыми сосудами</w:t>
      </w:r>
      <w:r w:rsidRPr="009F27BD">
        <w:rPr>
          <w:snapToGrid w:val="0"/>
          <w:sz w:val="28"/>
          <w:szCs w:val="28"/>
        </w:rPr>
        <w:t xml:space="preserve"> </w:t>
      </w:r>
      <w:r w:rsidR="006D0460">
        <w:rPr>
          <w:sz w:val="28"/>
          <w:szCs w:val="28"/>
        </w:rPr>
        <w:t>(</w:t>
      </w:r>
      <w:proofErr w:type="spellStart"/>
      <w:r w:rsidR="006D0460">
        <w:rPr>
          <w:sz w:val="28"/>
          <w:szCs w:val="28"/>
        </w:rPr>
        <w:t>ув</w:t>
      </w:r>
      <w:proofErr w:type="spellEnd"/>
      <w:r w:rsidR="006D0460">
        <w:rPr>
          <w:sz w:val="28"/>
          <w:szCs w:val="28"/>
        </w:rPr>
        <w:t xml:space="preserve">. × </w:t>
      </w:r>
      <w:r w:rsidR="006D0460">
        <w:rPr>
          <w:snapToGrid w:val="0"/>
          <w:sz w:val="28"/>
          <w:szCs w:val="28"/>
        </w:rPr>
        <w:t>100</w:t>
      </w:r>
      <w:r>
        <w:rPr>
          <w:snapToGrid w:val="0"/>
          <w:sz w:val="28"/>
          <w:szCs w:val="28"/>
        </w:rPr>
        <w:t>)</w:t>
      </w:r>
    </w:p>
    <w:p w:rsidR="009F27BD" w:rsidRDefault="009F27BD" w:rsidP="009F27BD">
      <w:pPr>
        <w:shd w:val="clear" w:color="auto" w:fill="FFFFFF"/>
        <w:jc w:val="both"/>
        <w:rPr>
          <w:snapToGrid w:val="0"/>
          <w:sz w:val="24"/>
          <w:szCs w:val="24"/>
        </w:rPr>
      </w:pPr>
    </w:p>
    <w:p w:rsidR="009F27BD" w:rsidRDefault="009F27BD" w:rsidP="009F27BD">
      <w:pPr>
        <w:shd w:val="clear" w:color="auto" w:fill="FFFFFF"/>
        <w:spacing w:line="348" w:lineRule="auto"/>
        <w:ind w:firstLine="709"/>
        <w:jc w:val="both"/>
        <w:rPr>
          <w:snapToGrid w:val="0"/>
          <w:sz w:val="24"/>
          <w:szCs w:val="24"/>
        </w:rPr>
      </w:pPr>
    </w:p>
    <w:p w:rsidR="009F27BD" w:rsidRDefault="00514F6E" w:rsidP="009F27BD">
      <w:pPr>
        <w:shd w:val="clear" w:color="auto" w:fill="FFFFFF"/>
        <w:spacing w:line="348" w:lineRule="auto"/>
        <w:jc w:val="both"/>
        <w:rPr>
          <w:snapToGrid w:val="0"/>
          <w:sz w:val="24"/>
          <w:szCs w:val="24"/>
        </w:rPr>
      </w:pPr>
      <w:r w:rsidRPr="00514F6E">
        <w:rPr>
          <w:noProof/>
          <w:sz w:val="16"/>
          <w:szCs w:val="16"/>
        </w:rPr>
        <w:lastRenderedPageBreak/>
        <w:pict>
          <v:shape id="_x0000_s1082" type="#_x0000_t202" style="position:absolute;left:0;text-align:left;margin-left:447pt;margin-top:234.7pt;width:22.9pt;height:21pt;z-index:251679744">
            <v:textbox style="mso-next-textbox:#_x0000_s1082">
              <w:txbxContent>
                <w:p w:rsidR="00BC5E14" w:rsidRPr="009D7505" w:rsidRDefault="00BC5E14" w:rsidP="009F27BD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9D7505">
                    <w:rPr>
                      <w:i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="009F27BD">
        <w:rPr>
          <w:noProof/>
          <w:sz w:val="16"/>
          <w:szCs w:val="16"/>
        </w:rPr>
        <w:drawing>
          <wp:inline distT="0" distB="0" distL="0" distR="0">
            <wp:extent cx="6047105" cy="3347085"/>
            <wp:effectExtent l="19050" t="0" r="0" b="0"/>
            <wp:docPr id="4" name="Рисунок 50" descr="лист верх 1 воло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лист верх 1 волос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334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7BD" w:rsidRPr="009F27BD" w:rsidRDefault="009F27BD" w:rsidP="009F27BD">
      <w:pPr>
        <w:shd w:val="clear" w:color="auto" w:fill="FFFFFF"/>
        <w:spacing w:line="360" w:lineRule="auto"/>
        <w:jc w:val="center"/>
        <w:rPr>
          <w:snapToGrid w:val="0"/>
          <w:sz w:val="28"/>
          <w:szCs w:val="28"/>
        </w:rPr>
      </w:pPr>
      <w:r w:rsidRPr="009F27BD">
        <w:rPr>
          <w:snapToGrid w:val="0"/>
          <w:sz w:val="28"/>
          <w:szCs w:val="28"/>
        </w:rPr>
        <w:t xml:space="preserve">Рисунок </w:t>
      </w:r>
      <w:r>
        <w:rPr>
          <w:snapToGrid w:val="0"/>
          <w:sz w:val="28"/>
          <w:szCs w:val="28"/>
        </w:rPr>
        <w:t>4</w:t>
      </w:r>
      <w:r w:rsidRPr="009F27BD">
        <w:rPr>
          <w:snapToGrid w:val="0"/>
          <w:sz w:val="28"/>
          <w:szCs w:val="28"/>
        </w:rPr>
        <w:t xml:space="preserve"> </w:t>
      </w:r>
      <w:r w:rsidRPr="009F27BD">
        <w:rPr>
          <w:noProof/>
          <w:sz w:val="28"/>
          <w:szCs w:val="28"/>
        </w:rPr>
        <w:t>–</w:t>
      </w:r>
      <w:r w:rsidRPr="009F27BD">
        <w:rPr>
          <w:b/>
          <w:noProof/>
          <w:sz w:val="28"/>
          <w:szCs w:val="28"/>
        </w:rPr>
        <w:t xml:space="preserve"> </w:t>
      </w:r>
      <w:r w:rsidRPr="009F27BD">
        <w:rPr>
          <w:snapToGrid w:val="0"/>
          <w:sz w:val="28"/>
          <w:szCs w:val="28"/>
        </w:rPr>
        <w:t>простые одн</w:t>
      </w:r>
      <w:proofErr w:type="gramStart"/>
      <w:r w:rsidRPr="009F27BD">
        <w:rPr>
          <w:snapToGrid w:val="0"/>
          <w:sz w:val="28"/>
          <w:szCs w:val="28"/>
        </w:rPr>
        <w:t>о-</w:t>
      </w:r>
      <w:proofErr w:type="gramEnd"/>
      <w:r w:rsidRPr="009F27BD">
        <w:rPr>
          <w:snapToGrid w:val="0"/>
          <w:sz w:val="28"/>
          <w:szCs w:val="28"/>
        </w:rPr>
        <w:t xml:space="preserve"> и </w:t>
      </w:r>
      <w:proofErr w:type="spellStart"/>
      <w:r w:rsidRPr="009F27BD">
        <w:rPr>
          <w:snapToGrid w:val="0"/>
          <w:sz w:val="28"/>
          <w:szCs w:val="28"/>
        </w:rPr>
        <w:t>двуклеточные</w:t>
      </w:r>
      <w:proofErr w:type="spellEnd"/>
      <w:r w:rsidRPr="009F27BD">
        <w:rPr>
          <w:snapToGrid w:val="0"/>
          <w:sz w:val="28"/>
          <w:szCs w:val="28"/>
        </w:rPr>
        <w:t xml:space="preserve"> волоски с бородавчатой поверхностью</w:t>
      </w:r>
      <w:r>
        <w:rPr>
          <w:snapToGrid w:val="0"/>
          <w:sz w:val="28"/>
          <w:szCs w:val="28"/>
        </w:rPr>
        <w:t xml:space="preserve"> </w:t>
      </w:r>
      <w:r w:rsidR="006D0460">
        <w:rPr>
          <w:sz w:val="28"/>
          <w:szCs w:val="28"/>
        </w:rPr>
        <w:t>(</w:t>
      </w:r>
      <w:proofErr w:type="spellStart"/>
      <w:r w:rsidR="006D0460">
        <w:rPr>
          <w:sz w:val="28"/>
          <w:szCs w:val="28"/>
        </w:rPr>
        <w:t>ув</w:t>
      </w:r>
      <w:proofErr w:type="spellEnd"/>
      <w:r w:rsidR="006D0460">
        <w:rPr>
          <w:sz w:val="28"/>
          <w:szCs w:val="28"/>
        </w:rPr>
        <w:t xml:space="preserve">. × </w:t>
      </w:r>
      <w:r w:rsidR="006D0460">
        <w:rPr>
          <w:snapToGrid w:val="0"/>
          <w:sz w:val="28"/>
          <w:szCs w:val="28"/>
        </w:rPr>
        <w:t>400</w:t>
      </w:r>
      <w:r w:rsidRPr="009F27BD">
        <w:rPr>
          <w:snapToGrid w:val="0"/>
          <w:sz w:val="28"/>
          <w:szCs w:val="28"/>
        </w:rPr>
        <w:t>)</w:t>
      </w:r>
    </w:p>
    <w:p w:rsidR="009F27BD" w:rsidRDefault="009F27BD" w:rsidP="009F27BD">
      <w:pPr>
        <w:shd w:val="clear" w:color="auto" w:fill="FFFFFF"/>
        <w:spacing w:line="348" w:lineRule="auto"/>
        <w:ind w:firstLine="709"/>
        <w:jc w:val="both"/>
        <w:rPr>
          <w:snapToGrid w:val="0"/>
          <w:sz w:val="24"/>
          <w:szCs w:val="24"/>
        </w:rPr>
      </w:pPr>
    </w:p>
    <w:p w:rsidR="009F27BD" w:rsidRDefault="009F27BD" w:rsidP="009F27BD">
      <w:pPr>
        <w:shd w:val="clear" w:color="auto" w:fill="FFFFFF"/>
        <w:spacing w:line="348" w:lineRule="auto"/>
        <w:ind w:firstLine="709"/>
        <w:jc w:val="both"/>
        <w:rPr>
          <w:snapToGrid w:val="0"/>
          <w:sz w:val="24"/>
          <w:szCs w:val="24"/>
        </w:rPr>
      </w:pPr>
    </w:p>
    <w:p w:rsidR="009F27BD" w:rsidRDefault="00514F6E" w:rsidP="009F27BD">
      <w:pPr>
        <w:shd w:val="clear" w:color="auto" w:fill="FFFFFF"/>
        <w:spacing w:line="348" w:lineRule="auto"/>
        <w:jc w:val="both"/>
        <w:rPr>
          <w:snapToGrid w:val="0"/>
          <w:sz w:val="24"/>
          <w:szCs w:val="24"/>
        </w:rPr>
      </w:pPr>
      <w:r w:rsidRPr="00514F6E">
        <w:rPr>
          <w:noProof/>
          <w:sz w:val="16"/>
          <w:szCs w:val="16"/>
        </w:rPr>
        <w:pict>
          <v:shape id="_x0000_s1083" type="#_x0000_t202" style="position:absolute;left:0;text-align:left;margin-left:453.85pt;margin-top:223.95pt;width:22.6pt;height:24.45pt;z-index:251680768">
            <v:textbox style="mso-next-textbox:#_x0000_s1083">
              <w:txbxContent>
                <w:p w:rsidR="00BC5E14" w:rsidRPr="009D7505" w:rsidRDefault="00BC5E14" w:rsidP="009F27BD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="009F27BD">
        <w:rPr>
          <w:noProof/>
          <w:sz w:val="16"/>
          <w:szCs w:val="16"/>
        </w:rPr>
        <w:drawing>
          <wp:inline distT="0" distB="0" distL="0" distR="0">
            <wp:extent cx="6124575" cy="3226435"/>
            <wp:effectExtent l="19050" t="0" r="9525" b="0"/>
            <wp:docPr id="5" name="Рисунок 5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22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7BD" w:rsidRPr="009F27BD" w:rsidRDefault="009F27BD" w:rsidP="009F27BD">
      <w:pPr>
        <w:shd w:val="clear" w:color="auto" w:fill="FFFFFF"/>
        <w:spacing w:line="360" w:lineRule="auto"/>
        <w:jc w:val="center"/>
        <w:rPr>
          <w:snapToGrid w:val="0"/>
          <w:sz w:val="28"/>
          <w:szCs w:val="28"/>
        </w:rPr>
      </w:pPr>
      <w:r w:rsidRPr="009F27BD">
        <w:rPr>
          <w:snapToGrid w:val="0"/>
          <w:sz w:val="28"/>
          <w:szCs w:val="28"/>
        </w:rPr>
        <w:t xml:space="preserve">Рисунок </w:t>
      </w:r>
      <w:r>
        <w:rPr>
          <w:snapToGrid w:val="0"/>
          <w:sz w:val="28"/>
          <w:szCs w:val="28"/>
        </w:rPr>
        <w:t>5</w:t>
      </w:r>
      <w:r w:rsidRPr="009F27BD">
        <w:rPr>
          <w:snapToGrid w:val="0"/>
          <w:sz w:val="28"/>
          <w:szCs w:val="28"/>
        </w:rPr>
        <w:t xml:space="preserve"> </w:t>
      </w:r>
      <w:r w:rsidRPr="009F27BD">
        <w:rPr>
          <w:noProof/>
          <w:sz w:val="28"/>
          <w:szCs w:val="28"/>
        </w:rPr>
        <w:t xml:space="preserve">– </w:t>
      </w:r>
      <w:r w:rsidRPr="009F27BD">
        <w:rPr>
          <w:snapToGrid w:val="0"/>
          <w:sz w:val="28"/>
          <w:szCs w:val="28"/>
        </w:rPr>
        <w:t xml:space="preserve">фрагмент трубки венчика цветка с </w:t>
      </w:r>
      <w:proofErr w:type="gramStart"/>
      <w:r w:rsidRPr="009F27BD">
        <w:rPr>
          <w:snapToGrid w:val="0"/>
          <w:sz w:val="28"/>
          <w:szCs w:val="28"/>
        </w:rPr>
        <w:t>простыми</w:t>
      </w:r>
      <w:proofErr w:type="gramEnd"/>
      <w:r w:rsidRPr="009F27BD">
        <w:rPr>
          <w:snapToGrid w:val="0"/>
          <w:sz w:val="28"/>
          <w:szCs w:val="28"/>
        </w:rPr>
        <w:t xml:space="preserve"> одноклеточными</w:t>
      </w:r>
    </w:p>
    <w:p w:rsidR="009F27BD" w:rsidRPr="009F27BD" w:rsidRDefault="009F27BD" w:rsidP="009F27BD">
      <w:pPr>
        <w:shd w:val="clear" w:color="auto" w:fill="FFFFFF"/>
        <w:spacing w:line="360" w:lineRule="auto"/>
        <w:ind w:left="720" w:firstLine="72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тонкостенными волосками </w:t>
      </w:r>
      <w:r w:rsidR="006D0460">
        <w:rPr>
          <w:sz w:val="28"/>
          <w:szCs w:val="28"/>
        </w:rPr>
        <w:t>(</w:t>
      </w:r>
      <w:proofErr w:type="spellStart"/>
      <w:r w:rsidR="006D0460">
        <w:rPr>
          <w:sz w:val="28"/>
          <w:szCs w:val="28"/>
        </w:rPr>
        <w:t>ув</w:t>
      </w:r>
      <w:proofErr w:type="spellEnd"/>
      <w:r w:rsidR="006D0460">
        <w:rPr>
          <w:sz w:val="28"/>
          <w:szCs w:val="28"/>
        </w:rPr>
        <w:t xml:space="preserve">. × </w:t>
      </w:r>
      <w:r w:rsidRPr="009F27BD">
        <w:rPr>
          <w:snapToGrid w:val="0"/>
          <w:sz w:val="28"/>
          <w:szCs w:val="28"/>
        </w:rPr>
        <w:t>400</w:t>
      </w:r>
      <w:r>
        <w:rPr>
          <w:snapToGrid w:val="0"/>
          <w:sz w:val="28"/>
          <w:szCs w:val="28"/>
        </w:rPr>
        <w:t>)</w:t>
      </w:r>
    </w:p>
    <w:p w:rsidR="009F27BD" w:rsidRDefault="009F27BD" w:rsidP="00BC597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CA2348" w:rsidRPr="00D90393" w:rsidRDefault="00CA2348" w:rsidP="00BC597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877C56" w:rsidRDefault="00BD19AC" w:rsidP="00B448A9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Определение основных групп биологически активных веществ</w:t>
      </w:r>
    </w:p>
    <w:p w:rsidR="006D0460" w:rsidRPr="006D0460" w:rsidRDefault="006D0460" w:rsidP="006D0460">
      <w:pPr>
        <w:pStyle w:val="af"/>
        <w:numPr>
          <w:ilvl w:val="0"/>
          <w:numId w:val="11"/>
        </w:numPr>
        <w:shd w:val="clear" w:color="auto" w:fill="FFFFFF"/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УФ-спектр</w:t>
      </w:r>
      <w:proofErr w:type="spellEnd"/>
      <w:proofErr w:type="gramEnd"/>
    </w:p>
    <w:p w:rsidR="00BD19AC" w:rsidRDefault="00BD19AC" w:rsidP="006D0460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90393">
        <w:rPr>
          <w:sz w:val="28"/>
          <w:szCs w:val="28"/>
        </w:rPr>
        <w:t>Спектр поглощения испытуемого раствора</w:t>
      </w:r>
      <w:proofErr w:type="gramStart"/>
      <w:r w:rsidRPr="00D90393">
        <w:rPr>
          <w:sz w:val="28"/>
          <w:szCs w:val="28"/>
        </w:rPr>
        <w:t xml:space="preserve"> А</w:t>
      </w:r>
      <w:proofErr w:type="gramEnd"/>
      <w:r w:rsidRPr="00D90393">
        <w:rPr>
          <w:sz w:val="28"/>
          <w:szCs w:val="28"/>
        </w:rPr>
        <w:t xml:space="preserve"> (см. раздел «Количественное определение») 0,5 мл раствора А помещают в мерную колбу на 25 мл, добавляют </w:t>
      </w:r>
      <w:r w:rsidR="006D0460">
        <w:rPr>
          <w:sz w:val="28"/>
          <w:szCs w:val="28"/>
        </w:rPr>
        <w:br/>
      </w:r>
      <w:r w:rsidRPr="00D90393">
        <w:rPr>
          <w:sz w:val="28"/>
          <w:szCs w:val="28"/>
        </w:rPr>
        <w:t xml:space="preserve">спирт </w:t>
      </w:r>
      <w:r w:rsidR="006D0460" w:rsidRPr="00D90393">
        <w:rPr>
          <w:sz w:val="28"/>
          <w:szCs w:val="28"/>
        </w:rPr>
        <w:t>95</w:t>
      </w:r>
      <w:r w:rsidR="006D0460">
        <w:rPr>
          <w:sz w:val="28"/>
          <w:szCs w:val="28"/>
        </w:rPr>
        <w:t xml:space="preserve"> %</w:t>
      </w:r>
      <w:r w:rsidRPr="00D90393">
        <w:rPr>
          <w:sz w:val="28"/>
          <w:szCs w:val="28"/>
        </w:rPr>
        <w:t>, перемешивают и доводят до метки. Измеряют оптическую плотность на спектрофотометре в кювете с толщиной слоя 10</w:t>
      </w:r>
      <w:r w:rsidR="008E0B13">
        <w:rPr>
          <w:sz w:val="28"/>
          <w:szCs w:val="28"/>
        </w:rPr>
        <w:t xml:space="preserve"> </w:t>
      </w:r>
      <w:r w:rsidRPr="00D90393">
        <w:rPr>
          <w:sz w:val="28"/>
          <w:szCs w:val="28"/>
        </w:rPr>
        <w:t xml:space="preserve">мм, в интервале длин волн от 200 до 500 нм. Раствор сравнения </w:t>
      </w:r>
      <w:proofErr w:type="gramStart"/>
      <w:r w:rsidRPr="00D90393">
        <w:rPr>
          <w:sz w:val="28"/>
          <w:szCs w:val="28"/>
        </w:rPr>
        <w:t>–с</w:t>
      </w:r>
      <w:proofErr w:type="gramEnd"/>
      <w:r w:rsidRPr="00D90393">
        <w:rPr>
          <w:sz w:val="28"/>
          <w:szCs w:val="28"/>
        </w:rPr>
        <w:t xml:space="preserve">пирт </w:t>
      </w:r>
      <w:r w:rsidR="006D0460" w:rsidRPr="00D90393">
        <w:rPr>
          <w:sz w:val="28"/>
          <w:szCs w:val="28"/>
        </w:rPr>
        <w:t>95%</w:t>
      </w:r>
      <w:r w:rsidRPr="00D90393">
        <w:rPr>
          <w:sz w:val="28"/>
          <w:szCs w:val="28"/>
        </w:rPr>
        <w:t>. Испытуемый раствор в области от 100 нм до 500 нм имеет два</w:t>
      </w:r>
      <w:r w:rsidRPr="00D90393">
        <w:rPr>
          <w:sz w:val="28"/>
          <w:szCs w:val="28"/>
          <w:shd w:val="clear" w:color="auto" w:fill="FFFFFF"/>
        </w:rPr>
        <w:t xml:space="preserve"> максимума поглощения </w:t>
      </w:r>
      <w:r w:rsidRPr="00D90393">
        <w:rPr>
          <w:sz w:val="28"/>
          <w:szCs w:val="28"/>
        </w:rPr>
        <w:t xml:space="preserve">209±3 нм и 325±3 нм, минимум поглощения 270±3 нм, что соответствует </w:t>
      </w:r>
      <w:r w:rsidR="006D0460">
        <w:rPr>
          <w:sz w:val="28"/>
          <w:szCs w:val="28"/>
        </w:rPr>
        <w:t>поглощению фенольных соединений</w:t>
      </w:r>
      <w:r w:rsidRPr="006D0460">
        <w:rPr>
          <w:sz w:val="28"/>
          <w:szCs w:val="28"/>
        </w:rPr>
        <w:t xml:space="preserve"> </w:t>
      </w:r>
      <w:r w:rsidR="006D0460" w:rsidRPr="006D0460">
        <w:rPr>
          <w:bCs/>
          <w:color w:val="000000"/>
          <w:sz w:val="28"/>
          <w:szCs w:val="28"/>
        </w:rPr>
        <w:t>(</w:t>
      </w:r>
      <w:proofErr w:type="spellStart"/>
      <w:r w:rsidR="006D0460">
        <w:rPr>
          <w:bCs/>
          <w:color w:val="000000"/>
          <w:sz w:val="28"/>
          <w:szCs w:val="28"/>
        </w:rPr>
        <w:t>флавоноиды</w:t>
      </w:r>
      <w:proofErr w:type="spellEnd"/>
      <w:r w:rsidR="006D0460" w:rsidRPr="006D0460">
        <w:rPr>
          <w:bCs/>
          <w:color w:val="000000"/>
          <w:sz w:val="28"/>
          <w:szCs w:val="28"/>
        </w:rPr>
        <w:t>).</w:t>
      </w:r>
    </w:p>
    <w:p w:rsidR="00BC5E14" w:rsidRPr="00BC5E14" w:rsidRDefault="00BC5E14" w:rsidP="00BC5E14">
      <w:pPr>
        <w:pStyle w:val="2"/>
        <w:numPr>
          <w:ilvl w:val="0"/>
          <w:numId w:val="11"/>
        </w:num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Тонкослойная </w:t>
      </w:r>
      <w:proofErr w:type="spellStart"/>
      <w:r>
        <w:rPr>
          <w:color w:val="000000"/>
          <w:sz w:val="28"/>
          <w:szCs w:val="28"/>
        </w:rPr>
        <w:t>хроматгорафия</w:t>
      </w:r>
      <w:proofErr w:type="spellEnd"/>
    </w:p>
    <w:p w:rsidR="00BC5E14" w:rsidRPr="008E0B13" w:rsidRDefault="00BC5E14" w:rsidP="00BC5E14">
      <w:pPr>
        <w:pStyle w:val="2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8E0B13">
        <w:rPr>
          <w:sz w:val="28"/>
          <w:szCs w:val="28"/>
        </w:rPr>
        <w:t>На линию старт</w:t>
      </w:r>
      <w:r w:rsidR="00CA2348">
        <w:rPr>
          <w:sz w:val="28"/>
          <w:szCs w:val="28"/>
        </w:rPr>
        <w:t xml:space="preserve">а хроматографической пластинки </w:t>
      </w:r>
      <w:r w:rsidRPr="008E0B13">
        <w:rPr>
          <w:sz w:val="28"/>
          <w:szCs w:val="28"/>
        </w:rPr>
        <w:t>размером 5х15 см наносят 0,05 мл раствора</w:t>
      </w:r>
      <w:proofErr w:type="gramStart"/>
      <w:r w:rsidRPr="008E0B13">
        <w:rPr>
          <w:sz w:val="28"/>
          <w:szCs w:val="28"/>
        </w:rPr>
        <w:t xml:space="preserve"> А</w:t>
      </w:r>
      <w:proofErr w:type="gramEnd"/>
      <w:r w:rsidRPr="008E0B13">
        <w:rPr>
          <w:sz w:val="28"/>
          <w:szCs w:val="28"/>
        </w:rPr>
        <w:t xml:space="preserve"> (см. раздел «Количественное определение»).</w:t>
      </w:r>
    </w:p>
    <w:p w:rsidR="00BC5E14" w:rsidRDefault="00BC5E14" w:rsidP="00BC5E14">
      <w:pPr>
        <w:pStyle w:val="2"/>
        <w:shd w:val="clear" w:color="auto" w:fill="FFFFFF"/>
        <w:tabs>
          <w:tab w:val="left" w:pos="1134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D90393">
        <w:rPr>
          <w:color w:val="000000"/>
          <w:sz w:val="28"/>
          <w:szCs w:val="28"/>
        </w:rPr>
        <w:t xml:space="preserve">Пластинку с нанесенной пробой сушат на воздухе в течение 10 мин, помещают в камеру со смесью </w:t>
      </w:r>
      <w:proofErr w:type="spellStart"/>
      <w:proofErr w:type="gramStart"/>
      <w:r w:rsidRPr="00D90393">
        <w:rPr>
          <w:color w:val="000000"/>
          <w:sz w:val="28"/>
          <w:szCs w:val="28"/>
        </w:rPr>
        <w:t>бутанол-уксусная</w:t>
      </w:r>
      <w:proofErr w:type="spellEnd"/>
      <w:proofErr w:type="gramEnd"/>
      <w:r w:rsidRPr="00D90393">
        <w:rPr>
          <w:color w:val="000000"/>
          <w:sz w:val="28"/>
          <w:szCs w:val="28"/>
        </w:rPr>
        <w:t xml:space="preserve"> кислота-вода (4:2:1) и хроматографируют восходящим способом. Когда фронт подвижной фазы пройдет </w:t>
      </w:r>
      <w:smartTag w:uri="urn:schemas-microsoft-com:office:smarttags" w:element="metricconverter">
        <w:smartTagPr>
          <w:attr w:name="ProductID" w:val="10 см"/>
        </w:smartTagPr>
        <w:r w:rsidRPr="00D90393">
          <w:rPr>
            <w:color w:val="000000"/>
            <w:sz w:val="28"/>
            <w:szCs w:val="28"/>
          </w:rPr>
          <w:t>10 см</w:t>
        </w:r>
      </w:smartTag>
      <w:r w:rsidRPr="00D90393">
        <w:rPr>
          <w:color w:val="000000"/>
          <w:sz w:val="28"/>
          <w:szCs w:val="28"/>
        </w:rPr>
        <w:t xml:space="preserve"> от линии старта, пластинку вынимают из камеры, сушат на воздухе в течение 15 мин, опрыскивают реактивом </w:t>
      </w:r>
      <w:proofErr w:type="spellStart"/>
      <w:r w:rsidRPr="00D90393">
        <w:rPr>
          <w:color w:val="000000"/>
          <w:sz w:val="28"/>
          <w:szCs w:val="28"/>
        </w:rPr>
        <w:t>Шталя</w:t>
      </w:r>
      <w:proofErr w:type="spellEnd"/>
      <w:r w:rsidRPr="00D90393">
        <w:rPr>
          <w:color w:val="000000"/>
          <w:sz w:val="28"/>
          <w:szCs w:val="28"/>
        </w:rPr>
        <w:t xml:space="preserve"> и выдерживают в сушильном шк</w:t>
      </w:r>
      <w:r>
        <w:rPr>
          <w:color w:val="000000"/>
          <w:sz w:val="28"/>
          <w:szCs w:val="28"/>
        </w:rPr>
        <w:t xml:space="preserve">афу при температуре (100 ± 2,5) </w:t>
      </w:r>
      <w:r w:rsidRPr="00D90393">
        <w:rPr>
          <w:color w:val="000000"/>
          <w:sz w:val="28"/>
          <w:szCs w:val="28"/>
        </w:rPr>
        <w:t>°</w:t>
      </w:r>
      <w:r w:rsidRPr="00D90393"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 в течение 10 </w:t>
      </w:r>
      <w:r w:rsidRPr="00D90393">
        <w:rPr>
          <w:color w:val="000000"/>
          <w:sz w:val="28"/>
          <w:szCs w:val="28"/>
        </w:rPr>
        <w:t xml:space="preserve">мин, затем просматривают при дневном свете. На хроматограмме испытуемого раствора должны обнаруживаться две зоны </w:t>
      </w:r>
      <w:r>
        <w:rPr>
          <w:color w:val="000000"/>
          <w:sz w:val="28"/>
          <w:szCs w:val="28"/>
        </w:rPr>
        <w:t xml:space="preserve">адсорбции </w:t>
      </w:r>
      <w:r w:rsidRPr="00D90393">
        <w:rPr>
          <w:color w:val="000000"/>
          <w:sz w:val="28"/>
          <w:szCs w:val="28"/>
        </w:rPr>
        <w:t xml:space="preserve">серовато-синего или сине-зеленого цвета с </w:t>
      </w:r>
      <w:proofErr w:type="spellStart"/>
      <w:r w:rsidRPr="00D90393">
        <w:rPr>
          <w:i/>
          <w:color w:val="000000"/>
          <w:sz w:val="28"/>
          <w:szCs w:val="28"/>
          <w:lang w:val="en-US"/>
        </w:rPr>
        <w:t>R</w:t>
      </w:r>
      <w:r w:rsidRPr="00B448A9">
        <w:rPr>
          <w:i/>
          <w:color w:val="000000"/>
          <w:sz w:val="28"/>
          <w:szCs w:val="28"/>
          <w:vertAlign w:val="subscript"/>
          <w:lang w:val="en-US"/>
        </w:rPr>
        <w:t>f</w:t>
      </w:r>
      <w:proofErr w:type="spellEnd"/>
      <w:r w:rsidRPr="00D90393">
        <w:rPr>
          <w:color w:val="000000"/>
          <w:sz w:val="28"/>
          <w:szCs w:val="28"/>
        </w:rPr>
        <w:t xml:space="preserve"> от 0,2 до 0,8 (</w:t>
      </w:r>
      <w:proofErr w:type="spellStart"/>
      <w:r w:rsidRPr="00D90393">
        <w:rPr>
          <w:color w:val="000000"/>
          <w:sz w:val="28"/>
          <w:szCs w:val="28"/>
        </w:rPr>
        <w:t>иридоиды</w:t>
      </w:r>
      <w:proofErr w:type="spellEnd"/>
      <w:r w:rsidRPr="00D90393">
        <w:rPr>
          <w:color w:val="000000"/>
          <w:sz w:val="28"/>
          <w:szCs w:val="28"/>
        </w:rPr>
        <w:t>). Допускается обнаружение дополнительных зон</w:t>
      </w:r>
      <w:r w:rsidRPr="00B448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адсорбции </w:t>
      </w:r>
      <w:r w:rsidRPr="00BC5E14">
        <w:rPr>
          <w:color w:val="000000"/>
          <w:sz w:val="28"/>
          <w:szCs w:val="28"/>
        </w:rPr>
        <w:t>(</w:t>
      </w:r>
      <w:proofErr w:type="spellStart"/>
      <w:r w:rsidRPr="00BC5E14">
        <w:rPr>
          <w:color w:val="000000"/>
          <w:sz w:val="28"/>
          <w:szCs w:val="28"/>
        </w:rPr>
        <w:t>иридоиды</w:t>
      </w:r>
      <w:proofErr w:type="spellEnd"/>
      <w:r w:rsidRPr="00BC5E14">
        <w:rPr>
          <w:color w:val="000000"/>
          <w:sz w:val="28"/>
          <w:szCs w:val="28"/>
        </w:rPr>
        <w:t>)</w:t>
      </w:r>
    </w:p>
    <w:p w:rsidR="00BC5E14" w:rsidRDefault="00BC5E14" w:rsidP="00444C26">
      <w:pPr>
        <w:pStyle w:val="2"/>
        <w:shd w:val="clear" w:color="auto" w:fill="FFFFFF"/>
        <w:tabs>
          <w:tab w:val="left" w:pos="1134"/>
        </w:tabs>
        <w:spacing w:line="360" w:lineRule="auto"/>
        <w:ind w:left="2268" w:firstLine="720"/>
        <w:jc w:val="both"/>
        <w:rPr>
          <w:bCs/>
          <w:sz w:val="28"/>
          <w:szCs w:val="28"/>
        </w:rPr>
      </w:pPr>
      <w:r w:rsidRPr="002E4258">
        <w:rPr>
          <w:b/>
          <w:bCs/>
          <w:sz w:val="28"/>
          <w:szCs w:val="28"/>
        </w:rPr>
        <w:t>Примечание</w:t>
      </w:r>
    </w:p>
    <w:p w:rsidR="00444C26" w:rsidRDefault="00444C26" w:rsidP="00444C26">
      <w:pPr>
        <w:pStyle w:val="2"/>
        <w:shd w:val="clear" w:color="auto" w:fill="FFFFFF"/>
        <w:tabs>
          <w:tab w:val="left" w:pos="1134"/>
        </w:tabs>
        <w:spacing w:line="360" w:lineRule="auto"/>
        <w:ind w:left="2268" w:firstLine="720"/>
        <w:jc w:val="both"/>
        <w:rPr>
          <w:sz w:val="28"/>
          <w:szCs w:val="28"/>
        </w:rPr>
      </w:pPr>
      <w:r w:rsidRPr="00444C26">
        <w:rPr>
          <w:i/>
          <w:sz w:val="28"/>
          <w:szCs w:val="28"/>
          <w:u w:val="single"/>
        </w:rPr>
        <w:t>Приготовление р</w:t>
      </w:r>
      <w:r w:rsidR="00BC5E14" w:rsidRPr="00444C26">
        <w:rPr>
          <w:i/>
          <w:sz w:val="28"/>
          <w:szCs w:val="28"/>
          <w:u w:val="single"/>
        </w:rPr>
        <w:t>еактив</w:t>
      </w:r>
      <w:r w:rsidRPr="00444C26">
        <w:rPr>
          <w:i/>
          <w:sz w:val="28"/>
          <w:szCs w:val="28"/>
          <w:u w:val="single"/>
        </w:rPr>
        <w:t>а</w:t>
      </w:r>
      <w:r w:rsidR="00BC5E14" w:rsidRPr="00444C26">
        <w:rPr>
          <w:i/>
          <w:sz w:val="28"/>
          <w:szCs w:val="28"/>
          <w:u w:val="single"/>
        </w:rPr>
        <w:t xml:space="preserve"> </w:t>
      </w:r>
      <w:proofErr w:type="spellStart"/>
      <w:r w:rsidR="00BC5E14" w:rsidRPr="00444C26">
        <w:rPr>
          <w:i/>
          <w:sz w:val="28"/>
          <w:szCs w:val="28"/>
          <w:u w:val="single"/>
        </w:rPr>
        <w:t>Шталя</w:t>
      </w:r>
      <w:proofErr w:type="spellEnd"/>
      <w:r w:rsidR="00BC5E14" w:rsidRPr="002E4258">
        <w:rPr>
          <w:sz w:val="28"/>
          <w:szCs w:val="28"/>
        </w:rPr>
        <w:t xml:space="preserve">: </w:t>
      </w:r>
    </w:p>
    <w:p w:rsidR="00BC5E14" w:rsidRDefault="00BC5E14" w:rsidP="00444C26">
      <w:pPr>
        <w:pStyle w:val="2"/>
        <w:shd w:val="clear" w:color="auto" w:fill="FFFFFF"/>
        <w:tabs>
          <w:tab w:val="left" w:pos="1134"/>
        </w:tabs>
        <w:spacing w:line="360" w:lineRule="auto"/>
        <w:ind w:left="226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,0 г"/>
        </w:smartTagPr>
        <w:r w:rsidRPr="002E4258">
          <w:rPr>
            <w:sz w:val="28"/>
            <w:szCs w:val="28"/>
          </w:rPr>
          <w:t>3,0 г</w:t>
        </w:r>
      </w:smartTag>
      <w:r w:rsidRPr="002E4258">
        <w:rPr>
          <w:sz w:val="28"/>
          <w:szCs w:val="28"/>
        </w:rPr>
        <w:t xml:space="preserve">. </w:t>
      </w:r>
      <w:proofErr w:type="spellStart"/>
      <w:r w:rsidRPr="002E4258">
        <w:rPr>
          <w:i/>
          <w:sz w:val="28"/>
          <w:szCs w:val="28"/>
        </w:rPr>
        <w:t>п</w:t>
      </w:r>
      <w:r>
        <w:rPr>
          <w:sz w:val="28"/>
          <w:szCs w:val="28"/>
        </w:rPr>
        <w:t>-</w:t>
      </w:r>
      <w:r w:rsidRPr="002E4258">
        <w:rPr>
          <w:sz w:val="28"/>
          <w:szCs w:val="28"/>
        </w:rPr>
        <w:t>диметиламинобензальдегида</w:t>
      </w:r>
      <w:proofErr w:type="spellEnd"/>
      <w:r w:rsidRPr="002E4258">
        <w:rPr>
          <w:sz w:val="28"/>
          <w:szCs w:val="28"/>
        </w:rPr>
        <w:t xml:space="preserve"> растворяют в 100 мл спирта 95% и добавляют 5 мл хлористоводородной кислоты концентрированной.</w:t>
      </w:r>
    </w:p>
    <w:p w:rsidR="00BC5E14" w:rsidRPr="006D0460" w:rsidRDefault="00BC5E14" w:rsidP="006D0460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B448A9" w:rsidRPr="00D90393" w:rsidRDefault="00B448A9" w:rsidP="00BC5E14">
      <w:pPr>
        <w:pStyle w:val="2"/>
        <w:numPr>
          <w:ilvl w:val="0"/>
          <w:numId w:val="11"/>
        </w:numPr>
        <w:shd w:val="clear" w:color="auto" w:fill="FFFFFF"/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90393">
        <w:rPr>
          <w:color w:val="000000"/>
          <w:sz w:val="28"/>
          <w:szCs w:val="28"/>
        </w:rPr>
        <w:t xml:space="preserve">К 2 мл раствора </w:t>
      </w:r>
      <w:r w:rsidRPr="00D90393">
        <w:rPr>
          <w:color w:val="000000"/>
          <w:sz w:val="28"/>
          <w:szCs w:val="28"/>
          <w:lang w:val="en-US"/>
        </w:rPr>
        <w:t>A</w:t>
      </w:r>
      <w:r w:rsidRPr="00D90393">
        <w:rPr>
          <w:color w:val="000000"/>
          <w:sz w:val="28"/>
          <w:szCs w:val="28"/>
        </w:rPr>
        <w:t xml:space="preserve"> (см. раздел «Количественное определение») прибавляют 0,2 г магния порошка, осторожно приливают 0,5 мл </w:t>
      </w:r>
      <w:r w:rsidRPr="00D90393">
        <w:rPr>
          <w:color w:val="000000"/>
          <w:sz w:val="28"/>
          <w:szCs w:val="28"/>
        </w:rPr>
        <w:lastRenderedPageBreak/>
        <w:t xml:space="preserve">хлористоводородной </w:t>
      </w:r>
      <w:r w:rsidR="00BC5E14" w:rsidRPr="00D90393">
        <w:rPr>
          <w:color w:val="000000"/>
          <w:sz w:val="28"/>
          <w:szCs w:val="28"/>
        </w:rPr>
        <w:t xml:space="preserve">кислоты </w:t>
      </w:r>
      <w:r w:rsidRPr="00D90393">
        <w:rPr>
          <w:color w:val="000000"/>
          <w:sz w:val="28"/>
          <w:szCs w:val="28"/>
        </w:rPr>
        <w:t>концентрированной; должно наблюдаться образование окрашивания коричнево-красного цвета (</w:t>
      </w:r>
      <w:proofErr w:type="spellStart"/>
      <w:r w:rsidRPr="00D90393">
        <w:rPr>
          <w:color w:val="000000"/>
          <w:sz w:val="28"/>
          <w:szCs w:val="28"/>
        </w:rPr>
        <w:t>флавоноиды</w:t>
      </w:r>
      <w:proofErr w:type="spellEnd"/>
      <w:r w:rsidRPr="00D90393">
        <w:rPr>
          <w:color w:val="000000"/>
          <w:sz w:val="28"/>
          <w:szCs w:val="28"/>
        </w:rPr>
        <w:t>).</w:t>
      </w:r>
    </w:p>
    <w:p w:rsidR="00B448A9" w:rsidRPr="00D90393" w:rsidRDefault="00B448A9" w:rsidP="00BC5E14">
      <w:pPr>
        <w:pStyle w:val="2"/>
        <w:numPr>
          <w:ilvl w:val="0"/>
          <w:numId w:val="11"/>
        </w:numPr>
        <w:shd w:val="clear" w:color="auto" w:fill="FFFFFF"/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90393">
        <w:rPr>
          <w:sz w:val="28"/>
          <w:szCs w:val="28"/>
        </w:rPr>
        <w:t>К 1 мл раствора</w:t>
      </w:r>
      <w:proofErr w:type="gramStart"/>
      <w:r w:rsidRPr="00D90393">
        <w:rPr>
          <w:sz w:val="28"/>
          <w:szCs w:val="28"/>
        </w:rPr>
        <w:t xml:space="preserve"> А</w:t>
      </w:r>
      <w:proofErr w:type="gramEnd"/>
      <w:r w:rsidRPr="00D90393">
        <w:rPr>
          <w:sz w:val="28"/>
          <w:szCs w:val="28"/>
        </w:rPr>
        <w:t xml:space="preserve"> (см раздел «Количественное определение»), прибавляют 2 мл алюминия хлорида</w:t>
      </w:r>
      <w:r w:rsidR="006D0460">
        <w:rPr>
          <w:sz w:val="28"/>
          <w:szCs w:val="28"/>
        </w:rPr>
        <w:t xml:space="preserve"> </w:t>
      </w:r>
      <w:r w:rsidR="006D0460" w:rsidRPr="00D90393">
        <w:rPr>
          <w:sz w:val="28"/>
          <w:szCs w:val="28"/>
        </w:rPr>
        <w:t>спиртового раствора 2</w:t>
      </w:r>
      <w:r w:rsidR="006D0460">
        <w:rPr>
          <w:sz w:val="28"/>
          <w:szCs w:val="28"/>
        </w:rPr>
        <w:t xml:space="preserve"> </w:t>
      </w:r>
      <w:r w:rsidR="006D0460" w:rsidRPr="00D90393">
        <w:rPr>
          <w:sz w:val="28"/>
          <w:szCs w:val="28"/>
        </w:rPr>
        <w:t>%</w:t>
      </w:r>
      <w:r w:rsidRPr="00D90393">
        <w:rPr>
          <w:sz w:val="28"/>
          <w:szCs w:val="28"/>
        </w:rPr>
        <w:t>, наблюдается появление зеленовато-желтого окрашивания, усиливающегося со временем (</w:t>
      </w:r>
      <w:proofErr w:type="spellStart"/>
      <w:r w:rsidRPr="00D90393">
        <w:rPr>
          <w:sz w:val="28"/>
          <w:szCs w:val="28"/>
        </w:rPr>
        <w:t>флавоноиды</w:t>
      </w:r>
      <w:proofErr w:type="spellEnd"/>
      <w:r w:rsidRPr="00D90393">
        <w:rPr>
          <w:sz w:val="28"/>
          <w:szCs w:val="28"/>
        </w:rPr>
        <w:t>).</w:t>
      </w:r>
    </w:p>
    <w:p w:rsidR="00CA2348" w:rsidRDefault="00CA2348" w:rsidP="00BC597B">
      <w:pPr>
        <w:shd w:val="clear" w:color="auto" w:fill="FFFFFF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</w:p>
    <w:p w:rsidR="00816E7B" w:rsidRPr="00D90393" w:rsidRDefault="00816E7B" w:rsidP="00BC597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90393">
        <w:rPr>
          <w:b/>
          <w:color w:val="000000"/>
          <w:sz w:val="28"/>
          <w:szCs w:val="28"/>
        </w:rPr>
        <w:t xml:space="preserve">Числовые показатели. </w:t>
      </w:r>
      <w:r w:rsidR="00877C56" w:rsidRPr="00D90393">
        <w:rPr>
          <w:i/>
          <w:iCs/>
          <w:color w:val="000000"/>
          <w:sz w:val="28"/>
          <w:szCs w:val="28"/>
        </w:rPr>
        <w:t xml:space="preserve">Цельное сырье. </w:t>
      </w:r>
      <w:proofErr w:type="gramStart"/>
      <w:r w:rsidR="00877C56" w:rsidRPr="00D90393">
        <w:rPr>
          <w:color w:val="000000"/>
          <w:sz w:val="28"/>
          <w:szCs w:val="28"/>
        </w:rPr>
        <w:t>Суммы флавоноидов в пересчете на рутин не менее 0,2 %; экстрактивных веществ, извлекаемых спиртом этиловым 70 %, не менее 15 %;</w:t>
      </w:r>
      <w:r w:rsidR="000343C3" w:rsidRPr="00D90393">
        <w:rPr>
          <w:color w:val="000000"/>
          <w:sz w:val="28"/>
          <w:szCs w:val="28"/>
        </w:rPr>
        <w:t xml:space="preserve"> экстрактивных веществ, извлекаемых</w:t>
      </w:r>
      <w:r w:rsidR="00B91C68" w:rsidRPr="00D90393">
        <w:rPr>
          <w:color w:val="000000"/>
          <w:sz w:val="28"/>
          <w:szCs w:val="28"/>
        </w:rPr>
        <w:t xml:space="preserve"> водой, не менее 15</w:t>
      </w:r>
      <w:r w:rsidR="004B148D">
        <w:rPr>
          <w:color w:val="000000"/>
          <w:sz w:val="28"/>
          <w:szCs w:val="28"/>
        </w:rPr>
        <w:t xml:space="preserve"> </w:t>
      </w:r>
      <w:r w:rsidR="00B91C68" w:rsidRPr="00D90393">
        <w:rPr>
          <w:color w:val="000000"/>
          <w:sz w:val="28"/>
          <w:szCs w:val="28"/>
        </w:rPr>
        <w:t>%;</w:t>
      </w:r>
      <w:r w:rsidR="00877C56" w:rsidRPr="00D90393">
        <w:rPr>
          <w:color w:val="000000"/>
          <w:sz w:val="28"/>
          <w:szCs w:val="28"/>
        </w:rPr>
        <w:t xml:space="preserve"> </w:t>
      </w:r>
      <w:r w:rsidR="00BC5E14">
        <w:rPr>
          <w:color w:val="000000"/>
          <w:sz w:val="28"/>
          <w:szCs w:val="28"/>
        </w:rPr>
        <w:t xml:space="preserve">эфирного масла не менее 0,1 %, </w:t>
      </w:r>
      <w:r w:rsidR="00877C56" w:rsidRPr="00D90393">
        <w:rPr>
          <w:color w:val="000000"/>
          <w:sz w:val="28"/>
          <w:szCs w:val="28"/>
        </w:rPr>
        <w:t>влажность не более 13 %; золы общей не более 1</w:t>
      </w:r>
      <w:r w:rsidR="00BC5E14">
        <w:rPr>
          <w:color w:val="000000"/>
          <w:sz w:val="28"/>
          <w:szCs w:val="28"/>
        </w:rPr>
        <w:t>0</w:t>
      </w:r>
      <w:r w:rsidR="00877C56" w:rsidRPr="00D90393">
        <w:rPr>
          <w:color w:val="000000"/>
          <w:sz w:val="28"/>
          <w:szCs w:val="28"/>
        </w:rPr>
        <w:t xml:space="preserve"> %; </w:t>
      </w:r>
      <w:r w:rsidR="00BC5E14" w:rsidRPr="0002764D">
        <w:rPr>
          <w:sz w:val="28"/>
          <w:szCs w:val="28"/>
        </w:rPr>
        <w:t>золы, нерастворимой в хлористоводородной кислот</w:t>
      </w:r>
      <w:r w:rsidR="00CA2348">
        <w:rPr>
          <w:sz w:val="28"/>
          <w:szCs w:val="28"/>
        </w:rPr>
        <w:t>е</w:t>
      </w:r>
      <w:r w:rsidR="00BC5E14" w:rsidRPr="0002764D">
        <w:rPr>
          <w:sz w:val="28"/>
          <w:szCs w:val="28"/>
        </w:rPr>
        <w:t>,</w:t>
      </w:r>
      <w:r w:rsidR="00877C56" w:rsidRPr="00D90393">
        <w:rPr>
          <w:color w:val="000000"/>
          <w:sz w:val="28"/>
          <w:szCs w:val="28"/>
        </w:rPr>
        <w:t xml:space="preserve"> не более 6 %; почерневших, побуревших и пожелтевших частей растения не более 7 %;</w:t>
      </w:r>
      <w:proofErr w:type="gramEnd"/>
      <w:r w:rsidR="00877C56" w:rsidRPr="00D90393">
        <w:rPr>
          <w:color w:val="000000"/>
          <w:sz w:val="28"/>
          <w:szCs w:val="28"/>
        </w:rPr>
        <w:t xml:space="preserve"> стеблей не более 4</w:t>
      </w:r>
      <w:r w:rsidR="00BC5E14">
        <w:rPr>
          <w:color w:val="000000"/>
          <w:sz w:val="28"/>
          <w:szCs w:val="28"/>
        </w:rPr>
        <w:t>0</w:t>
      </w:r>
      <w:r w:rsidR="00877C56" w:rsidRPr="00D90393">
        <w:rPr>
          <w:color w:val="000000"/>
          <w:sz w:val="28"/>
          <w:szCs w:val="28"/>
        </w:rPr>
        <w:t xml:space="preserve"> %; </w:t>
      </w:r>
      <w:r w:rsidR="00877C56" w:rsidRPr="00D90393">
        <w:rPr>
          <w:sz w:val="28"/>
          <w:szCs w:val="28"/>
        </w:rPr>
        <w:t xml:space="preserve">частиц, проходящих сквозь сито с отверстиями </w:t>
      </w:r>
      <w:r w:rsidR="00CA2348">
        <w:rPr>
          <w:sz w:val="28"/>
          <w:szCs w:val="28"/>
        </w:rPr>
        <w:t xml:space="preserve">диаметром </w:t>
      </w:r>
      <w:smartTag w:uri="urn:schemas-microsoft-com:office:smarttags" w:element="metricconverter">
        <w:smartTagPr>
          <w:attr w:name="ProductID" w:val="3 мм"/>
        </w:smartTagPr>
        <w:r w:rsidR="00877C56" w:rsidRPr="00D90393">
          <w:rPr>
            <w:sz w:val="28"/>
            <w:szCs w:val="28"/>
          </w:rPr>
          <w:t>3 мм</w:t>
        </w:r>
      </w:smartTag>
      <w:r w:rsidR="00877C56" w:rsidRPr="00D90393">
        <w:rPr>
          <w:sz w:val="28"/>
          <w:szCs w:val="28"/>
        </w:rPr>
        <w:t>, не более 5 %</w:t>
      </w:r>
      <w:r w:rsidR="00877C56" w:rsidRPr="00D90393">
        <w:rPr>
          <w:color w:val="000000"/>
          <w:sz w:val="28"/>
          <w:szCs w:val="28"/>
        </w:rPr>
        <w:t xml:space="preserve">; органической примеси не более </w:t>
      </w:r>
      <w:r w:rsidR="00BC5E14">
        <w:rPr>
          <w:color w:val="000000"/>
          <w:sz w:val="28"/>
          <w:szCs w:val="28"/>
        </w:rPr>
        <w:t>1</w:t>
      </w:r>
      <w:r w:rsidR="00877C56" w:rsidRPr="00D90393">
        <w:rPr>
          <w:color w:val="000000"/>
          <w:sz w:val="28"/>
          <w:szCs w:val="28"/>
        </w:rPr>
        <w:t xml:space="preserve"> %; минеральной примеси не более 1 %. </w:t>
      </w:r>
    </w:p>
    <w:p w:rsidR="00816E7B" w:rsidRPr="00D90393" w:rsidRDefault="00877C56" w:rsidP="00BC597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90393">
        <w:rPr>
          <w:i/>
          <w:iCs/>
          <w:color w:val="000000"/>
          <w:sz w:val="28"/>
          <w:szCs w:val="28"/>
        </w:rPr>
        <w:t xml:space="preserve">Измельченное сырье. </w:t>
      </w:r>
      <w:proofErr w:type="gramStart"/>
      <w:r w:rsidRPr="00D90393">
        <w:rPr>
          <w:color w:val="000000"/>
          <w:sz w:val="28"/>
          <w:szCs w:val="28"/>
        </w:rPr>
        <w:t>Суммы флавоноидов в пересчете на рутин не менее 0,2 %; экстрактивных веществ, извлекаемых спиртом этиловым 70 %, не менее 15 %;</w:t>
      </w:r>
      <w:r w:rsidR="00B91C68" w:rsidRPr="00D90393">
        <w:rPr>
          <w:color w:val="000000"/>
          <w:sz w:val="28"/>
          <w:szCs w:val="28"/>
        </w:rPr>
        <w:t xml:space="preserve"> экстрактивных веществ, извлекаемых водой, не менее 15</w:t>
      </w:r>
      <w:r w:rsidR="004B148D">
        <w:rPr>
          <w:color w:val="000000"/>
          <w:sz w:val="28"/>
          <w:szCs w:val="28"/>
        </w:rPr>
        <w:t xml:space="preserve"> </w:t>
      </w:r>
      <w:r w:rsidR="00B91C68" w:rsidRPr="00D90393">
        <w:rPr>
          <w:color w:val="000000"/>
          <w:sz w:val="28"/>
          <w:szCs w:val="28"/>
        </w:rPr>
        <w:t>%;</w:t>
      </w:r>
      <w:r w:rsidRPr="00D90393">
        <w:rPr>
          <w:color w:val="000000"/>
          <w:sz w:val="28"/>
          <w:szCs w:val="28"/>
        </w:rPr>
        <w:t xml:space="preserve"> </w:t>
      </w:r>
      <w:r w:rsidR="00BC5E14">
        <w:rPr>
          <w:color w:val="000000"/>
          <w:sz w:val="28"/>
          <w:szCs w:val="28"/>
        </w:rPr>
        <w:t xml:space="preserve">эфирного масла не менее 0,1 %, </w:t>
      </w:r>
      <w:r w:rsidRPr="00D90393">
        <w:rPr>
          <w:color w:val="000000"/>
          <w:sz w:val="28"/>
          <w:szCs w:val="28"/>
        </w:rPr>
        <w:t>влажность не более 13 %; золы общей не более 1</w:t>
      </w:r>
      <w:r w:rsidR="008B717A">
        <w:rPr>
          <w:color w:val="000000"/>
          <w:sz w:val="28"/>
          <w:szCs w:val="28"/>
        </w:rPr>
        <w:t>0</w:t>
      </w:r>
      <w:r w:rsidRPr="00D90393">
        <w:rPr>
          <w:color w:val="000000"/>
          <w:sz w:val="28"/>
          <w:szCs w:val="28"/>
        </w:rPr>
        <w:t xml:space="preserve"> %; </w:t>
      </w:r>
      <w:r w:rsidR="00BC5E14" w:rsidRPr="0002764D">
        <w:rPr>
          <w:sz w:val="28"/>
          <w:szCs w:val="28"/>
        </w:rPr>
        <w:t>золы, нерастворимой в хлористоводородной кислот</w:t>
      </w:r>
      <w:r w:rsidR="00CA2348">
        <w:rPr>
          <w:sz w:val="28"/>
          <w:szCs w:val="28"/>
        </w:rPr>
        <w:t>е</w:t>
      </w:r>
      <w:r w:rsidR="00BC5E14" w:rsidRPr="0002764D">
        <w:rPr>
          <w:sz w:val="28"/>
          <w:szCs w:val="28"/>
        </w:rPr>
        <w:t>,</w:t>
      </w:r>
      <w:r w:rsidR="00BC5E14">
        <w:rPr>
          <w:sz w:val="28"/>
          <w:szCs w:val="28"/>
        </w:rPr>
        <w:t xml:space="preserve"> </w:t>
      </w:r>
      <w:r w:rsidRPr="00D90393">
        <w:rPr>
          <w:color w:val="000000"/>
          <w:sz w:val="28"/>
          <w:szCs w:val="28"/>
        </w:rPr>
        <w:t>не более 6 %; почерневших, побуревших и пожелтевших частей растения не более 7 %;</w:t>
      </w:r>
      <w:proofErr w:type="gramEnd"/>
      <w:r w:rsidRPr="00D90393">
        <w:rPr>
          <w:color w:val="000000"/>
          <w:sz w:val="28"/>
          <w:szCs w:val="28"/>
        </w:rPr>
        <w:t xml:space="preserve"> кусочков стеблей не более 4</w:t>
      </w:r>
      <w:r w:rsidR="008B717A">
        <w:rPr>
          <w:color w:val="000000"/>
          <w:sz w:val="28"/>
          <w:szCs w:val="28"/>
        </w:rPr>
        <w:t>0</w:t>
      </w:r>
      <w:r w:rsidRPr="00D90393">
        <w:rPr>
          <w:color w:val="000000"/>
          <w:sz w:val="28"/>
          <w:szCs w:val="28"/>
        </w:rPr>
        <w:t xml:space="preserve"> %; частиц, не проходящих сквозь сито с отверстиями </w:t>
      </w:r>
      <w:r w:rsidR="00CA2348">
        <w:rPr>
          <w:color w:val="000000"/>
          <w:sz w:val="28"/>
          <w:szCs w:val="28"/>
        </w:rPr>
        <w:t>диаметром</w:t>
      </w:r>
      <w:r w:rsidRPr="00D90393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 мм"/>
        </w:smartTagPr>
        <w:r w:rsidRPr="00D90393">
          <w:rPr>
            <w:color w:val="000000"/>
            <w:sz w:val="28"/>
            <w:szCs w:val="28"/>
          </w:rPr>
          <w:t>7 мм</w:t>
        </w:r>
      </w:smartTag>
      <w:r w:rsidRPr="00D90393">
        <w:rPr>
          <w:color w:val="000000"/>
          <w:sz w:val="28"/>
          <w:szCs w:val="28"/>
        </w:rPr>
        <w:t>, не более 1</w:t>
      </w:r>
      <w:r w:rsidR="008B717A">
        <w:rPr>
          <w:color w:val="000000"/>
          <w:sz w:val="28"/>
          <w:szCs w:val="28"/>
        </w:rPr>
        <w:t>0</w:t>
      </w:r>
      <w:r w:rsidRPr="00D90393">
        <w:rPr>
          <w:color w:val="000000"/>
          <w:sz w:val="28"/>
          <w:szCs w:val="28"/>
        </w:rPr>
        <w:t> %; частиц, проходящих сквозь сито с отверстиями размером 0,5 мм, не более 1</w:t>
      </w:r>
      <w:r w:rsidR="008B717A">
        <w:rPr>
          <w:color w:val="000000"/>
          <w:sz w:val="28"/>
          <w:szCs w:val="28"/>
        </w:rPr>
        <w:t>0</w:t>
      </w:r>
      <w:r w:rsidRPr="00D90393">
        <w:rPr>
          <w:color w:val="000000"/>
          <w:sz w:val="28"/>
          <w:szCs w:val="28"/>
        </w:rPr>
        <w:t> %; органической примеси не бо</w:t>
      </w:r>
      <w:r w:rsidR="000B3A51" w:rsidRPr="00D90393">
        <w:rPr>
          <w:color w:val="000000"/>
          <w:sz w:val="28"/>
          <w:szCs w:val="28"/>
        </w:rPr>
        <w:t xml:space="preserve">лее </w:t>
      </w:r>
      <w:r w:rsidR="008B717A">
        <w:rPr>
          <w:color w:val="000000"/>
          <w:sz w:val="28"/>
          <w:szCs w:val="28"/>
        </w:rPr>
        <w:t>1</w:t>
      </w:r>
      <w:r w:rsidR="000B3A51" w:rsidRPr="00D90393">
        <w:rPr>
          <w:color w:val="000000"/>
          <w:sz w:val="28"/>
          <w:szCs w:val="28"/>
        </w:rPr>
        <w:t> %; минераль</w:t>
      </w:r>
      <w:r w:rsidRPr="00D90393">
        <w:rPr>
          <w:color w:val="000000"/>
          <w:sz w:val="28"/>
          <w:szCs w:val="28"/>
        </w:rPr>
        <w:t>ной примеси не более 1 %.</w:t>
      </w:r>
    </w:p>
    <w:p w:rsidR="00877C56" w:rsidRPr="00D90393" w:rsidRDefault="00877C56" w:rsidP="00BC597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90393">
        <w:rPr>
          <w:i/>
          <w:iCs/>
          <w:color w:val="000000"/>
          <w:sz w:val="28"/>
          <w:szCs w:val="28"/>
        </w:rPr>
        <w:t xml:space="preserve">Порошок. </w:t>
      </w:r>
      <w:proofErr w:type="gramStart"/>
      <w:r w:rsidRPr="00D90393">
        <w:rPr>
          <w:color w:val="000000"/>
          <w:sz w:val="28"/>
          <w:szCs w:val="28"/>
        </w:rPr>
        <w:t xml:space="preserve">Суммы флавоноидов в пересчете на рутин не </w:t>
      </w:r>
      <w:r w:rsidR="00B91C68" w:rsidRPr="00D90393">
        <w:rPr>
          <w:color w:val="000000"/>
          <w:sz w:val="28"/>
          <w:szCs w:val="28"/>
        </w:rPr>
        <w:t>менее 0,2 %; экс</w:t>
      </w:r>
      <w:r w:rsidRPr="00D90393">
        <w:rPr>
          <w:color w:val="000000"/>
          <w:sz w:val="28"/>
          <w:szCs w:val="28"/>
        </w:rPr>
        <w:t>трактивных веществ, извлекаемых спиртом этиловым 70 %, не менее 15 %;</w:t>
      </w:r>
      <w:r w:rsidR="00B91C68" w:rsidRPr="00D90393">
        <w:rPr>
          <w:color w:val="000000"/>
          <w:sz w:val="28"/>
          <w:szCs w:val="28"/>
        </w:rPr>
        <w:t xml:space="preserve"> экстрактивных веществ, извлекаемых водой, не менее 15%;</w:t>
      </w:r>
      <w:r w:rsidRPr="00D90393">
        <w:rPr>
          <w:color w:val="000000"/>
          <w:sz w:val="28"/>
          <w:szCs w:val="28"/>
        </w:rPr>
        <w:t xml:space="preserve"> влажность не более 13 %; золы общей не более 1</w:t>
      </w:r>
      <w:r w:rsidR="008B717A">
        <w:rPr>
          <w:color w:val="000000"/>
          <w:sz w:val="28"/>
          <w:szCs w:val="28"/>
        </w:rPr>
        <w:t>0</w:t>
      </w:r>
      <w:r w:rsidRPr="00D90393">
        <w:rPr>
          <w:color w:val="000000"/>
          <w:sz w:val="28"/>
          <w:szCs w:val="28"/>
        </w:rPr>
        <w:t xml:space="preserve"> %; </w:t>
      </w:r>
      <w:r w:rsidR="00BC5E14" w:rsidRPr="0002764D">
        <w:rPr>
          <w:sz w:val="28"/>
          <w:szCs w:val="28"/>
        </w:rPr>
        <w:t>золы, нерастворимой в хлористоводородной кислот</w:t>
      </w:r>
      <w:r w:rsidR="00CA2348">
        <w:rPr>
          <w:sz w:val="28"/>
          <w:szCs w:val="28"/>
        </w:rPr>
        <w:t>е</w:t>
      </w:r>
      <w:r w:rsidRPr="00D90393">
        <w:rPr>
          <w:color w:val="000000"/>
          <w:sz w:val="28"/>
          <w:szCs w:val="28"/>
        </w:rPr>
        <w:t xml:space="preserve"> не более 6 %; частиц, не проходящих сквозь сито с отверстиями </w:t>
      </w:r>
      <w:r w:rsidR="00CA2348">
        <w:rPr>
          <w:color w:val="000000"/>
          <w:sz w:val="28"/>
          <w:szCs w:val="28"/>
        </w:rPr>
        <w:t xml:space="preserve">диаметром </w:t>
      </w:r>
      <w:smartTag w:uri="urn:schemas-microsoft-com:office:smarttags" w:element="metricconverter">
        <w:smartTagPr>
          <w:attr w:name="ProductID" w:val="2 мм"/>
        </w:smartTagPr>
        <w:r w:rsidRPr="00D90393">
          <w:rPr>
            <w:color w:val="000000"/>
            <w:sz w:val="28"/>
            <w:szCs w:val="28"/>
          </w:rPr>
          <w:lastRenderedPageBreak/>
          <w:t>2 мм</w:t>
        </w:r>
      </w:smartTag>
      <w:r w:rsidRPr="00D90393">
        <w:rPr>
          <w:color w:val="000000"/>
          <w:sz w:val="28"/>
          <w:szCs w:val="28"/>
        </w:rPr>
        <w:t>, не более 10 %;</w:t>
      </w:r>
      <w:proofErr w:type="gramEnd"/>
      <w:r w:rsidRPr="00D90393">
        <w:rPr>
          <w:color w:val="000000"/>
          <w:sz w:val="28"/>
          <w:szCs w:val="28"/>
        </w:rPr>
        <w:t xml:space="preserve"> час</w:t>
      </w:r>
      <w:r w:rsidR="000B3A51" w:rsidRPr="00D90393">
        <w:rPr>
          <w:color w:val="000000"/>
          <w:sz w:val="28"/>
          <w:szCs w:val="28"/>
        </w:rPr>
        <w:t>тиц, проходя</w:t>
      </w:r>
      <w:r w:rsidRPr="00D90393">
        <w:rPr>
          <w:color w:val="000000"/>
          <w:sz w:val="28"/>
          <w:szCs w:val="28"/>
        </w:rPr>
        <w:t>щих сквозь сито с отверстиями размером 0</w:t>
      </w:r>
      <w:r w:rsidR="000B3A51" w:rsidRPr="00D90393">
        <w:rPr>
          <w:color w:val="000000"/>
          <w:sz w:val="28"/>
          <w:szCs w:val="28"/>
        </w:rPr>
        <w:t>,18 мм, не более 15 %; минераль</w:t>
      </w:r>
      <w:r w:rsidRPr="00D90393">
        <w:rPr>
          <w:color w:val="000000"/>
          <w:sz w:val="28"/>
          <w:szCs w:val="28"/>
        </w:rPr>
        <w:t>ной примеси не более 1 %.</w:t>
      </w:r>
    </w:p>
    <w:p w:rsidR="00CA2348" w:rsidRDefault="00CA2348" w:rsidP="00BC597B">
      <w:pPr>
        <w:shd w:val="clear" w:color="auto" w:fill="FFFFFF"/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877C56" w:rsidRPr="00D90393" w:rsidRDefault="00816E7B" w:rsidP="00BC597B">
      <w:pPr>
        <w:shd w:val="clear" w:color="auto" w:fill="FFFFFF"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D90393">
        <w:rPr>
          <w:b/>
          <w:bCs/>
          <w:sz w:val="28"/>
          <w:szCs w:val="28"/>
        </w:rPr>
        <w:t>Количественное определение.</w:t>
      </w:r>
    </w:p>
    <w:p w:rsidR="00877C56" w:rsidRPr="00B448A9" w:rsidRDefault="00877C56" w:rsidP="00B448A9">
      <w:pPr>
        <w:pStyle w:val="2"/>
        <w:numPr>
          <w:ilvl w:val="0"/>
          <w:numId w:val="8"/>
        </w:numPr>
        <w:shd w:val="clear" w:color="auto" w:fill="FFFFFF"/>
        <w:tabs>
          <w:tab w:val="left" w:pos="1134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proofErr w:type="spellStart"/>
      <w:r w:rsidRPr="00F61CD6">
        <w:rPr>
          <w:i/>
          <w:sz w:val="28"/>
          <w:szCs w:val="28"/>
        </w:rPr>
        <w:t>Флавоноиды</w:t>
      </w:r>
      <w:proofErr w:type="spellEnd"/>
      <w:r w:rsidRPr="00F61CD6">
        <w:rPr>
          <w:i/>
          <w:sz w:val="28"/>
          <w:szCs w:val="28"/>
        </w:rPr>
        <w:t>.</w:t>
      </w:r>
      <w:r w:rsidR="00B448A9">
        <w:rPr>
          <w:color w:val="000000"/>
          <w:sz w:val="28"/>
          <w:szCs w:val="28"/>
        </w:rPr>
        <w:t xml:space="preserve"> </w:t>
      </w:r>
      <w:r w:rsidR="003A168F" w:rsidRPr="00B448A9">
        <w:rPr>
          <w:sz w:val="28"/>
          <w:szCs w:val="28"/>
        </w:rPr>
        <w:t xml:space="preserve">Аналитическую пробу сырья измельчают до размера частиц, проходящих сквозь сито с отверстиями диаметром </w:t>
      </w:r>
      <w:smartTag w:uri="urn:schemas-microsoft-com:office:smarttags" w:element="metricconverter">
        <w:smartTagPr>
          <w:attr w:name="ProductID" w:val="1 мм"/>
        </w:smartTagPr>
        <w:r w:rsidR="003A168F" w:rsidRPr="00B448A9">
          <w:rPr>
            <w:sz w:val="28"/>
            <w:szCs w:val="28"/>
          </w:rPr>
          <w:t>1 мм</w:t>
        </w:r>
      </w:smartTag>
      <w:r w:rsidR="003A168F" w:rsidRPr="00B448A9">
        <w:rPr>
          <w:sz w:val="28"/>
          <w:szCs w:val="28"/>
        </w:rPr>
        <w:t xml:space="preserve">. </w:t>
      </w:r>
      <w:r w:rsidR="00E673FA" w:rsidRPr="00B448A9">
        <w:rPr>
          <w:color w:val="000000"/>
          <w:sz w:val="28"/>
          <w:szCs w:val="28"/>
        </w:rPr>
        <w:t xml:space="preserve">Около </w:t>
      </w:r>
      <w:r w:rsidR="00E673FA" w:rsidRPr="00B448A9">
        <w:rPr>
          <w:sz w:val="28"/>
          <w:szCs w:val="28"/>
        </w:rPr>
        <w:t>5,0</w:t>
      </w:r>
      <w:r w:rsidR="00B448A9">
        <w:rPr>
          <w:sz w:val="28"/>
          <w:szCs w:val="28"/>
        </w:rPr>
        <w:t>0</w:t>
      </w:r>
      <w:r w:rsidR="00E673FA" w:rsidRPr="00B448A9">
        <w:rPr>
          <w:sz w:val="28"/>
          <w:szCs w:val="28"/>
        </w:rPr>
        <w:t xml:space="preserve"> г (точная навеска) сырья заливают 80 мл спирта </w:t>
      </w:r>
      <w:r w:rsidR="008B717A" w:rsidRPr="00B448A9">
        <w:rPr>
          <w:sz w:val="28"/>
          <w:szCs w:val="28"/>
        </w:rPr>
        <w:t xml:space="preserve">70 % </w:t>
      </w:r>
      <w:r w:rsidR="00E673FA" w:rsidRPr="00B448A9">
        <w:rPr>
          <w:sz w:val="28"/>
          <w:szCs w:val="28"/>
        </w:rPr>
        <w:t xml:space="preserve">и нагревают в колбе с обратным холодильником на кипящей водяной бане в течение 30 минут. Вытяжку охлаждают, фильтруют в мерную колбу вместимостью 100 мл, и после доводят объем извлечения спиртом </w:t>
      </w:r>
      <w:r w:rsidR="008B717A" w:rsidRPr="00B448A9">
        <w:rPr>
          <w:sz w:val="28"/>
          <w:szCs w:val="28"/>
        </w:rPr>
        <w:t xml:space="preserve">70 % </w:t>
      </w:r>
      <w:r w:rsidR="00E673FA" w:rsidRPr="00B448A9">
        <w:rPr>
          <w:sz w:val="28"/>
          <w:szCs w:val="28"/>
        </w:rPr>
        <w:t>до метки</w:t>
      </w:r>
      <w:r w:rsidR="00E673FA" w:rsidRPr="00B448A9">
        <w:rPr>
          <w:color w:val="000000"/>
          <w:sz w:val="28"/>
          <w:szCs w:val="28"/>
        </w:rPr>
        <w:t xml:space="preserve"> </w:t>
      </w:r>
      <w:r w:rsidRPr="00B448A9">
        <w:rPr>
          <w:color w:val="000000"/>
          <w:sz w:val="28"/>
          <w:szCs w:val="28"/>
        </w:rPr>
        <w:t xml:space="preserve">(раствор А). </w:t>
      </w:r>
    </w:p>
    <w:p w:rsidR="00816E7B" w:rsidRPr="00D90393" w:rsidRDefault="00E673FA" w:rsidP="00BC597B">
      <w:pPr>
        <w:spacing w:line="360" w:lineRule="auto"/>
        <w:ind w:firstLine="720"/>
        <w:jc w:val="both"/>
        <w:rPr>
          <w:sz w:val="28"/>
          <w:szCs w:val="28"/>
        </w:rPr>
      </w:pPr>
      <w:r w:rsidRPr="00D90393">
        <w:rPr>
          <w:sz w:val="28"/>
          <w:szCs w:val="28"/>
        </w:rPr>
        <w:t>5 мл полученного раствора</w:t>
      </w:r>
      <w:proofErr w:type="gramStart"/>
      <w:r w:rsidRPr="00D90393">
        <w:rPr>
          <w:sz w:val="28"/>
          <w:szCs w:val="28"/>
        </w:rPr>
        <w:t xml:space="preserve"> А</w:t>
      </w:r>
      <w:proofErr w:type="gramEnd"/>
      <w:r w:rsidRPr="00D90393">
        <w:rPr>
          <w:sz w:val="28"/>
          <w:szCs w:val="28"/>
        </w:rPr>
        <w:t xml:space="preserve"> помещают в мерную колбу вместимостью 25 мл, прибавляют 0,5 мл уксусной кислоты</w:t>
      </w:r>
      <w:r w:rsidR="008B717A" w:rsidRPr="008B717A">
        <w:rPr>
          <w:sz w:val="28"/>
          <w:szCs w:val="28"/>
        </w:rPr>
        <w:t xml:space="preserve"> </w:t>
      </w:r>
      <w:r w:rsidR="008B717A" w:rsidRPr="00D90393">
        <w:rPr>
          <w:sz w:val="28"/>
          <w:szCs w:val="28"/>
        </w:rPr>
        <w:t>раствора</w:t>
      </w:r>
      <w:r w:rsidR="008B717A">
        <w:rPr>
          <w:sz w:val="28"/>
          <w:szCs w:val="28"/>
        </w:rPr>
        <w:t xml:space="preserve"> </w:t>
      </w:r>
      <w:r w:rsidR="008B717A" w:rsidRPr="00D90393">
        <w:rPr>
          <w:sz w:val="28"/>
          <w:szCs w:val="28"/>
        </w:rPr>
        <w:t>33 %</w:t>
      </w:r>
      <w:r w:rsidRPr="00D90393">
        <w:rPr>
          <w:sz w:val="28"/>
          <w:szCs w:val="28"/>
        </w:rPr>
        <w:t xml:space="preserve">, 1,5 мл алюминия хлорида и доводят </w:t>
      </w:r>
      <w:r w:rsidR="008B717A">
        <w:rPr>
          <w:sz w:val="28"/>
          <w:szCs w:val="28"/>
        </w:rPr>
        <w:t>спирт</w:t>
      </w:r>
      <w:r w:rsidRPr="00D90393">
        <w:rPr>
          <w:sz w:val="28"/>
          <w:szCs w:val="28"/>
        </w:rPr>
        <w:t xml:space="preserve"> </w:t>
      </w:r>
      <w:r w:rsidR="008B717A" w:rsidRPr="00D90393">
        <w:rPr>
          <w:sz w:val="28"/>
          <w:szCs w:val="28"/>
        </w:rPr>
        <w:t xml:space="preserve">96 % </w:t>
      </w:r>
      <w:r w:rsidRPr="00D90393">
        <w:rPr>
          <w:sz w:val="28"/>
          <w:szCs w:val="28"/>
        </w:rPr>
        <w:t>до метки</w:t>
      </w:r>
      <w:r w:rsidR="00F46EBA" w:rsidRPr="00D90393">
        <w:rPr>
          <w:sz w:val="28"/>
          <w:szCs w:val="28"/>
        </w:rPr>
        <w:t xml:space="preserve"> (раствор Б)</w:t>
      </w:r>
      <w:r w:rsidRPr="00D90393">
        <w:rPr>
          <w:sz w:val="28"/>
          <w:szCs w:val="28"/>
        </w:rPr>
        <w:t>.</w:t>
      </w:r>
      <w:r w:rsidR="00816E7B" w:rsidRPr="00D90393">
        <w:rPr>
          <w:sz w:val="28"/>
          <w:szCs w:val="28"/>
        </w:rPr>
        <w:t xml:space="preserve"> </w:t>
      </w:r>
      <w:r w:rsidRPr="00D90393">
        <w:rPr>
          <w:sz w:val="28"/>
          <w:szCs w:val="28"/>
        </w:rPr>
        <w:t xml:space="preserve">Через 40 минут определяют оптическую плотность </w:t>
      </w:r>
      <w:r w:rsidR="00F46EBA" w:rsidRPr="00D90393">
        <w:rPr>
          <w:sz w:val="28"/>
          <w:szCs w:val="28"/>
        </w:rPr>
        <w:t>раствора Б</w:t>
      </w:r>
      <w:r w:rsidRPr="00D90393">
        <w:rPr>
          <w:sz w:val="28"/>
          <w:szCs w:val="28"/>
        </w:rPr>
        <w:t xml:space="preserve"> на спектрофотометре при длине волны 412 нм в кювете с </w:t>
      </w:r>
      <w:r w:rsidR="00F46EBA" w:rsidRPr="00D90393">
        <w:rPr>
          <w:sz w:val="28"/>
          <w:szCs w:val="28"/>
        </w:rPr>
        <w:t>толщиной</w:t>
      </w:r>
      <w:r w:rsidRPr="00D90393">
        <w:rPr>
          <w:sz w:val="28"/>
          <w:szCs w:val="28"/>
        </w:rPr>
        <w:t xml:space="preserve"> рабочего слоя </w:t>
      </w:r>
      <w:smartTag w:uri="urn:schemas-microsoft-com:office:smarttags" w:element="metricconverter">
        <w:smartTagPr>
          <w:attr w:name="ProductID" w:val="10 мм"/>
        </w:smartTagPr>
        <w:r w:rsidRPr="00D90393">
          <w:rPr>
            <w:sz w:val="28"/>
            <w:szCs w:val="28"/>
          </w:rPr>
          <w:t>1</w:t>
        </w:r>
        <w:r w:rsidR="00816E7B" w:rsidRPr="00D90393">
          <w:rPr>
            <w:sz w:val="28"/>
            <w:szCs w:val="28"/>
          </w:rPr>
          <w:t>0 мм</w:t>
        </w:r>
      </w:smartTag>
      <w:r w:rsidR="00816E7B" w:rsidRPr="00D90393">
        <w:rPr>
          <w:sz w:val="28"/>
          <w:szCs w:val="28"/>
        </w:rPr>
        <w:t xml:space="preserve">. В качестве раствора сравнения используют </w:t>
      </w:r>
      <w:r w:rsidR="00205621" w:rsidRPr="00D90393">
        <w:rPr>
          <w:sz w:val="28"/>
          <w:szCs w:val="28"/>
        </w:rPr>
        <w:t>раствор</w:t>
      </w:r>
      <w:r w:rsidR="00816E7B" w:rsidRPr="00D90393">
        <w:rPr>
          <w:sz w:val="28"/>
          <w:szCs w:val="28"/>
        </w:rPr>
        <w:t>, состоящий из 5 мл раствора</w:t>
      </w:r>
      <w:proofErr w:type="gramStart"/>
      <w:r w:rsidR="00816E7B" w:rsidRPr="00D90393">
        <w:rPr>
          <w:sz w:val="28"/>
          <w:szCs w:val="28"/>
        </w:rPr>
        <w:t xml:space="preserve"> А</w:t>
      </w:r>
      <w:proofErr w:type="gramEnd"/>
      <w:r w:rsidR="00816E7B" w:rsidRPr="00D90393">
        <w:rPr>
          <w:sz w:val="28"/>
          <w:szCs w:val="28"/>
        </w:rPr>
        <w:t xml:space="preserve">, 0,5 мл уксусной кислоты </w:t>
      </w:r>
      <w:r w:rsidR="008B717A" w:rsidRPr="00D90393">
        <w:rPr>
          <w:sz w:val="28"/>
          <w:szCs w:val="28"/>
        </w:rPr>
        <w:t>33</w:t>
      </w:r>
      <w:r w:rsidR="008B717A">
        <w:rPr>
          <w:sz w:val="28"/>
          <w:szCs w:val="28"/>
        </w:rPr>
        <w:t xml:space="preserve"> </w:t>
      </w:r>
      <w:r w:rsidR="008B717A" w:rsidRPr="00D90393">
        <w:rPr>
          <w:sz w:val="28"/>
          <w:szCs w:val="28"/>
        </w:rPr>
        <w:t xml:space="preserve">% </w:t>
      </w:r>
      <w:r w:rsidR="00816E7B" w:rsidRPr="00D90393">
        <w:rPr>
          <w:sz w:val="28"/>
          <w:szCs w:val="28"/>
        </w:rPr>
        <w:t>и</w:t>
      </w:r>
      <w:r w:rsidR="0068568E" w:rsidRPr="00D90393">
        <w:rPr>
          <w:sz w:val="28"/>
          <w:szCs w:val="28"/>
        </w:rPr>
        <w:t xml:space="preserve"> доведенный </w:t>
      </w:r>
      <w:r w:rsidR="00816E7B" w:rsidRPr="00D90393">
        <w:rPr>
          <w:sz w:val="28"/>
          <w:szCs w:val="28"/>
        </w:rPr>
        <w:t>спир</w:t>
      </w:r>
      <w:r w:rsidR="0068568E" w:rsidRPr="00D90393">
        <w:rPr>
          <w:sz w:val="28"/>
          <w:szCs w:val="28"/>
        </w:rPr>
        <w:t>том</w:t>
      </w:r>
      <w:r w:rsidR="00816E7B" w:rsidRPr="00D90393">
        <w:rPr>
          <w:sz w:val="28"/>
          <w:szCs w:val="28"/>
        </w:rPr>
        <w:t xml:space="preserve"> </w:t>
      </w:r>
      <w:r w:rsidR="008B717A" w:rsidRPr="00D90393">
        <w:rPr>
          <w:sz w:val="28"/>
          <w:szCs w:val="28"/>
        </w:rPr>
        <w:t>95</w:t>
      </w:r>
      <w:r w:rsidR="008B717A">
        <w:rPr>
          <w:sz w:val="28"/>
          <w:szCs w:val="28"/>
        </w:rPr>
        <w:t xml:space="preserve"> </w:t>
      </w:r>
      <w:r w:rsidR="008B717A" w:rsidRPr="00D90393">
        <w:rPr>
          <w:sz w:val="28"/>
          <w:szCs w:val="28"/>
        </w:rPr>
        <w:t xml:space="preserve">% </w:t>
      </w:r>
      <w:r w:rsidR="00816E7B" w:rsidRPr="00D90393">
        <w:rPr>
          <w:sz w:val="28"/>
          <w:szCs w:val="28"/>
        </w:rPr>
        <w:t>до метки в мерной колбе вместимостью 25</w:t>
      </w:r>
      <w:r w:rsidR="004B148D">
        <w:rPr>
          <w:sz w:val="28"/>
          <w:szCs w:val="28"/>
        </w:rPr>
        <w:t xml:space="preserve"> </w:t>
      </w:r>
      <w:r w:rsidR="00816E7B" w:rsidRPr="00D90393">
        <w:rPr>
          <w:sz w:val="28"/>
          <w:szCs w:val="28"/>
        </w:rPr>
        <w:t>мл.</w:t>
      </w:r>
    </w:p>
    <w:p w:rsidR="00877C56" w:rsidRPr="00D90393" w:rsidRDefault="00877C56" w:rsidP="00BC597B">
      <w:pPr>
        <w:pStyle w:val="2"/>
        <w:shd w:val="clear" w:color="auto" w:fill="FFFFFF"/>
        <w:tabs>
          <w:tab w:val="left" w:pos="1134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D90393">
        <w:rPr>
          <w:color w:val="000000"/>
          <w:sz w:val="28"/>
          <w:szCs w:val="28"/>
        </w:rPr>
        <w:t xml:space="preserve">Содержание суммы флавоноидов в пересчете на </w:t>
      </w:r>
      <w:r w:rsidR="00F46EBA" w:rsidRPr="00D90393">
        <w:rPr>
          <w:color w:val="000000"/>
          <w:sz w:val="28"/>
          <w:szCs w:val="28"/>
        </w:rPr>
        <w:t xml:space="preserve">СО </w:t>
      </w:r>
      <w:r w:rsidRPr="00D90393">
        <w:rPr>
          <w:color w:val="000000"/>
          <w:sz w:val="28"/>
          <w:szCs w:val="28"/>
        </w:rPr>
        <w:t>рутин</w:t>
      </w:r>
      <w:r w:rsidR="00F46EBA" w:rsidRPr="00D90393">
        <w:rPr>
          <w:color w:val="000000"/>
          <w:sz w:val="28"/>
          <w:szCs w:val="28"/>
        </w:rPr>
        <w:t>а</w:t>
      </w:r>
      <w:r w:rsidRPr="00D90393">
        <w:rPr>
          <w:color w:val="000000"/>
          <w:sz w:val="28"/>
          <w:szCs w:val="28"/>
        </w:rPr>
        <w:t xml:space="preserve"> в процентах (</w:t>
      </w:r>
      <w:r w:rsidRPr="00D90393">
        <w:rPr>
          <w:color w:val="000000"/>
          <w:sz w:val="28"/>
          <w:szCs w:val="28"/>
          <w:lang w:val="en-US"/>
        </w:rPr>
        <w:t>X</w:t>
      </w:r>
      <w:r w:rsidRPr="00D90393">
        <w:rPr>
          <w:color w:val="000000"/>
          <w:sz w:val="28"/>
          <w:szCs w:val="28"/>
        </w:rPr>
        <w:t>) вычисляют по формуле:</w:t>
      </w:r>
    </w:p>
    <w:p w:rsidR="00877C56" w:rsidRPr="00D90393" w:rsidRDefault="00514F6E" w:rsidP="00BC59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14F6E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80pt;margin-top:10.5pt;width:196.45pt;height:60.5pt;z-index:251657728" wrapcoords="-60 0 -60 21300 21600 21300 21600 0 -60 0" filled="t">
            <v:imagedata r:id="rId12" o:title=""/>
            <w10:wrap type="tight"/>
          </v:shape>
          <o:OLEObject Type="Embed" ProgID="Equation.3" ShapeID="_x0000_s1033" DrawAspect="Content" ObjectID="_1456313576" r:id="rId13"/>
        </w:pict>
      </w:r>
    </w:p>
    <w:p w:rsidR="0068568E" w:rsidRPr="00D90393" w:rsidRDefault="0068568E" w:rsidP="00BC597B">
      <w:pPr>
        <w:shd w:val="clear" w:color="auto" w:fill="FFFFFF"/>
        <w:tabs>
          <w:tab w:val="left" w:pos="709"/>
          <w:tab w:val="left" w:pos="1134"/>
          <w:tab w:val="left" w:pos="15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61CD6" w:rsidRDefault="00F61CD6" w:rsidP="00BC597B">
      <w:pPr>
        <w:shd w:val="clear" w:color="auto" w:fill="FFFFFF"/>
        <w:tabs>
          <w:tab w:val="left" w:pos="709"/>
          <w:tab w:val="left" w:pos="1134"/>
          <w:tab w:val="left" w:pos="15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05621" w:rsidRPr="00D90393" w:rsidRDefault="00877C56" w:rsidP="00BC597B">
      <w:pPr>
        <w:shd w:val="clear" w:color="auto" w:fill="FFFFFF"/>
        <w:tabs>
          <w:tab w:val="left" w:pos="709"/>
          <w:tab w:val="left" w:pos="1134"/>
          <w:tab w:val="left" w:pos="15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0393">
        <w:rPr>
          <w:color w:val="000000"/>
          <w:sz w:val="28"/>
          <w:szCs w:val="28"/>
        </w:rPr>
        <w:t>где:</w:t>
      </w:r>
      <w:r w:rsidRPr="00D90393">
        <w:rPr>
          <w:color w:val="000000"/>
          <w:sz w:val="28"/>
          <w:szCs w:val="28"/>
        </w:rPr>
        <w:tab/>
      </w:r>
    </w:p>
    <w:p w:rsidR="00205621" w:rsidRPr="00D90393" w:rsidRDefault="00205621" w:rsidP="00BC597B">
      <w:pPr>
        <w:spacing w:line="360" w:lineRule="auto"/>
        <w:ind w:firstLine="709"/>
        <w:jc w:val="both"/>
        <w:rPr>
          <w:sz w:val="28"/>
          <w:szCs w:val="28"/>
        </w:rPr>
      </w:pPr>
      <w:r w:rsidRPr="00D90393">
        <w:rPr>
          <w:color w:val="000000"/>
          <w:sz w:val="28"/>
          <w:szCs w:val="28"/>
        </w:rPr>
        <w:tab/>
      </w:r>
      <w:r w:rsidRPr="00D90393">
        <w:rPr>
          <w:i/>
          <w:sz w:val="28"/>
          <w:szCs w:val="28"/>
        </w:rPr>
        <w:t>Х</w:t>
      </w:r>
      <w:r w:rsidRPr="00D90393">
        <w:rPr>
          <w:sz w:val="28"/>
          <w:szCs w:val="28"/>
        </w:rPr>
        <w:t xml:space="preserve">, % </w:t>
      </w:r>
      <w:r w:rsidR="002E4258" w:rsidRPr="00D90393">
        <w:rPr>
          <w:sz w:val="28"/>
          <w:szCs w:val="28"/>
        </w:rPr>
        <w:t>–</w:t>
      </w:r>
      <w:r w:rsidRPr="00D90393">
        <w:rPr>
          <w:sz w:val="28"/>
          <w:szCs w:val="28"/>
        </w:rPr>
        <w:t xml:space="preserve"> количественное содержание суммы флавоноидов</w:t>
      </w:r>
      <w:proofErr w:type="gramStart"/>
      <w:r w:rsidRPr="00D90393">
        <w:rPr>
          <w:sz w:val="28"/>
          <w:szCs w:val="28"/>
        </w:rPr>
        <w:t xml:space="preserve">, %; </w:t>
      </w:r>
      <w:proofErr w:type="gramEnd"/>
    </w:p>
    <w:p w:rsidR="00205621" w:rsidRPr="00D90393" w:rsidRDefault="002E4258" w:rsidP="00BC59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05621" w:rsidRPr="00D90393">
        <w:rPr>
          <w:sz w:val="28"/>
          <w:szCs w:val="28"/>
        </w:rPr>
        <w:t xml:space="preserve"> – оптическая плотность исследуемого раствора;</w:t>
      </w:r>
    </w:p>
    <w:p w:rsidR="00205621" w:rsidRPr="00D90393" w:rsidRDefault="00205621" w:rsidP="00BC597B">
      <w:pPr>
        <w:spacing w:line="360" w:lineRule="auto"/>
        <w:ind w:firstLine="709"/>
        <w:jc w:val="both"/>
        <w:rPr>
          <w:sz w:val="28"/>
          <w:szCs w:val="28"/>
        </w:rPr>
      </w:pPr>
      <w:r w:rsidRPr="00D90393">
        <w:rPr>
          <w:sz w:val="28"/>
          <w:szCs w:val="28"/>
        </w:rPr>
        <w:t>100 – объем мерной колбы, используемой для сбора извлечения, мл;</w:t>
      </w:r>
    </w:p>
    <w:p w:rsidR="00205621" w:rsidRPr="00D90393" w:rsidRDefault="00205621" w:rsidP="00BC597B">
      <w:pPr>
        <w:spacing w:line="360" w:lineRule="auto"/>
        <w:ind w:firstLine="709"/>
        <w:jc w:val="both"/>
        <w:rPr>
          <w:sz w:val="28"/>
          <w:szCs w:val="28"/>
        </w:rPr>
      </w:pPr>
      <w:r w:rsidRPr="00D90393">
        <w:rPr>
          <w:sz w:val="28"/>
          <w:szCs w:val="28"/>
        </w:rPr>
        <w:t xml:space="preserve">25 – объем мерной колбы, используемой для разведения и анализа, мл; </w:t>
      </w:r>
    </w:p>
    <w:p w:rsidR="00205621" w:rsidRPr="00D90393" w:rsidRDefault="0083662E" w:rsidP="00BC597B">
      <w:pPr>
        <w:spacing w:line="360" w:lineRule="auto"/>
        <w:ind w:firstLine="709"/>
        <w:jc w:val="both"/>
        <w:rPr>
          <w:sz w:val="28"/>
          <w:szCs w:val="28"/>
        </w:rPr>
      </w:pPr>
      <w:r w:rsidRPr="00D90393">
        <w:rPr>
          <w:position w:val="-12"/>
          <w:sz w:val="28"/>
          <w:szCs w:val="28"/>
        </w:rPr>
        <w:object w:dxaOrig="499" w:dyaOrig="380">
          <v:shape id="_x0000_i1026" type="#_x0000_t75" style="width:25.15pt;height:19pt" o:ole="">
            <v:imagedata r:id="rId14" o:title=""/>
          </v:shape>
          <o:OLEObject Type="Embed" ProgID="Equation.3" ShapeID="_x0000_i1026" DrawAspect="Content" ObjectID="_1456313575" r:id="rId15"/>
        </w:object>
      </w:r>
      <w:r w:rsidR="00205621" w:rsidRPr="00D90393">
        <w:rPr>
          <w:sz w:val="28"/>
          <w:szCs w:val="28"/>
        </w:rPr>
        <w:t xml:space="preserve"> </w:t>
      </w:r>
      <w:r w:rsidR="000B1AC3" w:rsidRPr="00D90393">
        <w:rPr>
          <w:sz w:val="28"/>
          <w:szCs w:val="28"/>
        </w:rPr>
        <w:t>–удельная плотность</w:t>
      </w:r>
      <w:r w:rsidR="00205621" w:rsidRPr="00D90393">
        <w:rPr>
          <w:sz w:val="28"/>
          <w:szCs w:val="28"/>
        </w:rPr>
        <w:t xml:space="preserve"> раствора</w:t>
      </w:r>
      <w:r w:rsidR="00C07F1F" w:rsidRPr="00D90393">
        <w:rPr>
          <w:sz w:val="28"/>
          <w:szCs w:val="28"/>
        </w:rPr>
        <w:t xml:space="preserve"> </w:t>
      </w:r>
      <w:proofErr w:type="gramStart"/>
      <w:r w:rsidR="00C07F1F" w:rsidRPr="00D90393">
        <w:rPr>
          <w:sz w:val="28"/>
          <w:szCs w:val="28"/>
        </w:rPr>
        <w:t>СО</w:t>
      </w:r>
      <w:proofErr w:type="gramEnd"/>
      <w:r w:rsidR="00C07F1F" w:rsidRPr="00D90393">
        <w:rPr>
          <w:sz w:val="28"/>
          <w:szCs w:val="28"/>
        </w:rPr>
        <w:t xml:space="preserve"> рутина</w:t>
      </w:r>
      <w:r w:rsidR="00205621" w:rsidRPr="00D90393">
        <w:rPr>
          <w:sz w:val="28"/>
          <w:szCs w:val="28"/>
        </w:rPr>
        <w:t>, равная 187,36;</w:t>
      </w:r>
    </w:p>
    <w:p w:rsidR="00205621" w:rsidRPr="00D90393" w:rsidRDefault="00205621" w:rsidP="00BC597B">
      <w:pPr>
        <w:spacing w:line="360" w:lineRule="auto"/>
        <w:ind w:firstLine="709"/>
        <w:jc w:val="both"/>
        <w:rPr>
          <w:sz w:val="28"/>
          <w:szCs w:val="28"/>
        </w:rPr>
      </w:pPr>
      <w:r w:rsidRPr="00D90393">
        <w:rPr>
          <w:i/>
          <w:sz w:val="28"/>
          <w:szCs w:val="28"/>
        </w:rPr>
        <w:t>а</w:t>
      </w:r>
      <w:r w:rsidRPr="00D90393">
        <w:rPr>
          <w:sz w:val="28"/>
          <w:szCs w:val="28"/>
        </w:rPr>
        <w:t xml:space="preserve"> – навеска сырья, г;</w:t>
      </w:r>
    </w:p>
    <w:p w:rsidR="00205621" w:rsidRPr="00D90393" w:rsidRDefault="00205621" w:rsidP="00BC597B">
      <w:pPr>
        <w:spacing w:line="360" w:lineRule="auto"/>
        <w:ind w:firstLine="709"/>
        <w:jc w:val="both"/>
        <w:rPr>
          <w:sz w:val="28"/>
          <w:szCs w:val="28"/>
        </w:rPr>
      </w:pPr>
      <w:r w:rsidRPr="00D90393">
        <w:rPr>
          <w:i/>
          <w:sz w:val="28"/>
          <w:szCs w:val="28"/>
        </w:rPr>
        <w:t>в</w:t>
      </w:r>
      <w:r w:rsidRPr="00D90393">
        <w:rPr>
          <w:sz w:val="28"/>
          <w:szCs w:val="28"/>
        </w:rPr>
        <w:t xml:space="preserve"> – аликвота извлечения, мл;</w:t>
      </w:r>
    </w:p>
    <w:p w:rsidR="00205621" w:rsidRDefault="00205621" w:rsidP="00BC597B">
      <w:pPr>
        <w:spacing w:line="360" w:lineRule="auto"/>
        <w:ind w:firstLine="709"/>
        <w:jc w:val="both"/>
        <w:rPr>
          <w:sz w:val="28"/>
          <w:szCs w:val="28"/>
        </w:rPr>
      </w:pPr>
      <w:r w:rsidRPr="00D90393">
        <w:rPr>
          <w:i/>
          <w:sz w:val="28"/>
          <w:szCs w:val="28"/>
          <w:lang w:val="en-US"/>
        </w:rPr>
        <w:lastRenderedPageBreak/>
        <w:t>W</w:t>
      </w:r>
      <w:r w:rsidRPr="00D90393">
        <w:rPr>
          <w:sz w:val="28"/>
          <w:szCs w:val="28"/>
        </w:rPr>
        <w:t xml:space="preserve"> – </w:t>
      </w:r>
      <w:proofErr w:type="gramStart"/>
      <w:r w:rsidR="008B717A">
        <w:rPr>
          <w:sz w:val="28"/>
          <w:szCs w:val="28"/>
        </w:rPr>
        <w:t>влажность</w:t>
      </w:r>
      <w:proofErr w:type="gramEnd"/>
      <w:r w:rsidR="008B717A">
        <w:rPr>
          <w:sz w:val="28"/>
          <w:szCs w:val="28"/>
        </w:rPr>
        <w:t>, %</w:t>
      </w:r>
    </w:p>
    <w:p w:rsidR="004D5FCC" w:rsidRPr="00D90393" w:rsidRDefault="004D5FCC" w:rsidP="00BC597B">
      <w:pPr>
        <w:spacing w:line="360" w:lineRule="auto"/>
        <w:ind w:firstLine="709"/>
        <w:jc w:val="both"/>
        <w:rPr>
          <w:sz w:val="28"/>
          <w:szCs w:val="28"/>
        </w:rPr>
      </w:pPr>
    </w:p>
    <w:p w:rsidR="00A34CDD" w:rsidRDefault="004C32F2" w:rsidP="00A34CDD">
      <w:pPr>
        <w:shd w:val="clear" w:color="auto" w:fill="FFFFFF"/>
        <w:tabs>
          <w:tab w:val="left" w:pos="709"/>
          <w:tab w:val="left" w:pos="1134"/>
          <w:tab w:val="left" w:pos="1344"/>
          <w:tab w:val="left" w:pos="1560"/>
        </w:tabs>
        <w:spacing w:line="360" w:lineRule="auto"/>
        <w:ind w:left="2268" w:firstLine="709"/>
        <w:jc w:val="both"/>
        <w:rPr>
          <w:sz w:val="28"/>
          <w:szCs w:val="28"/>
        </w:rPr>
      </w:pPr>
      <w:r w:rsidRPr="004D5FCC">
        <w:rPr>
          <w:b/>
          <w:sz w:val="28"/>
          <w:szCs w:val="28"/>
        </w:rPr>
        <w:t>Примечание.</w:t>
      </w:r>
      <w:r w:rsidR="00B448A9">
        <w:rPr>
          <w:sz w:val="28"/>
          <w:szCs w:val="28"/>
        </w:rPr>
        <w:t xml:space="preserve"> </w:t>
      </w:r>
    </w:p>
    <w:p w:rsidR="00877C56" w:rsidRDefault="00B448A9" w:rsidP="00A34CDD">
      <w:pPr>
        <w:shd w:val="clear" w:color="auto" w:fill="FFFFFF"/>
        <w:tabs>
          <w:tab w:val="left" w:pos="709"/>
          <w:tab w:val="left" w:pos="1134"/>
          <w:tab w:val="left" w:pos="1344"/>
          <w:tab w:val="left" w:pos="1560"/>
        </w:tabs>
        <w:spacing w:line="360" w:lineRule="auto"/>
        <w:ind w:left="2268" w:firstLine="709"/>
        <w:jc w:val="both"/>
        <w:rPr>
          <w:sz w:val="28"/>
          <w:szCs w:val="28"/>
        </w:rPr>
      </w:pPr>
      <w:r w:rsidRPr="00A34CDD">
        <w:rPr>
          <w:i/>
          <w:sz w:val="28"/>
          <w:szCs w:val="28"/>
          <w:u w:val="single"/>
        </w:rPr>
        <w:t>Приготовление раствора с</w:t>
      </w:r>
      <w:r w:rsidR="004C32F2" w:rsidRPr="00A34CDD">
        <w:rPr>
          <w:i/>
          <w:sz w:val="28"/>
          <w:szCs w:val="28"/>
          <w:u w:val="single"/>
        </w:rPr>
        <w:t>тандартного образца (СО) рутина</w:t>
      </w:r>
      <w:r w:rsidR="004C32F2" w:rsidRPr="004D5FCC">
        <w:rPr>
          <w:sz w:val="28"/>
          <w:szCs w:val="28"/>
        </w:rPr>
        <w:t xml:space="preserve">: около </w:t>
      </w:r>
      <w:smartTag w:uri="urn:schemas-microsoft-com:office:smarttags" w:element="metricconverter">
        <w:smartTagPr>
          <w:attr w:name="ProductID" w:val="0,05 г"/>
        </w:smartTagPr>
        <w:r w:rsidR="004C32F2" w:rsidRPr="004D5FCC">
          <w:rPr>
            <w:sz w:val="28"/>
            <w:szCs w:val="28"/>
          </w:rPr>
          <w:t>0,05 г</w:t>
        </w:r>
      </w:smartTag>
      <w:r w:rsidR="004C32F2" w:rsidRPr="004D5FCC">
        <w:rPr>
          <w:sz w:val="28"/>
          <w:szCs w:val="28"/>
        </w:rPr>
        <w:t xml:space="preserve"> (точная навеска) СО рутина, предварительного высушенного при температуре 130 – 135 </w:t>
      </w:r>
      <w:r w:rsidR="004C32F2" w:rsidRPr="004D5FCC">
        <w:rPr>
          <w:sz w:val="28"/>
          <w:szCs w:val="28"/>
          <w:vertAlign w:val="superscript"/>
        </w:rPr>
        <w:t>0</w:t>
      </w:r>
      <w:r w:rsidR="004C32F2" w:rsidRPr="004D5FCC">
        <w:rPr>
          <w:sz w:val="28"/>
          <w:szCs w:val="28"/>
        </w:rPr>
        <w:t>С в течени</w:t>
      </w:r>
      <w:proofErr w:type="gramStart"/>
      <w:r w:rsidR="004C32F2" w:rsidRPr="004D5FCC">
        <w:rPr>
          <w:sz w:val="28"/>
          <w:szCs w:val="28"/>
        </w:rPr>
        <w:t>и</w:t>
      </w:r>
      <w:proofErr w:type="gramEnd"/>
      <w:r w:rsidR="004C32F2" w:rsidRPr="004D5FCC">
        <w:rPr>
          <w:sz w:val="28"/>
          <w:szCs w:val="28"/>
        </w:rPr>
        <w:t xml:space="preserve"> </w:t>
      </w:r>
      <w:r w:rsidR="004D5FCC">
        <w:rPr>
          <w:sz w:val="28"/>
          <w:szCs w:val="28"/>
        </w:rPr>
        <w:t xml:space="preserve">3 часов растворяют в 85 мл </w:t>
      </w:r>
      <w:r w:rsidR="008B717A">
        <w:rPr>
          <w:sz w:val="28"/>
          <w:szCs w:val="28"/>
        </w:rPr>
        <w:t>спирт</w:t>
      </w:r>
      <w:r w:rsidR="004C32F2" w:rsidRPr="004D5FCC">
        <w:rPr>
          <w:sz w:val="28"/>
          <w:szCs w:val="28"/>
        </w:rPr>
        <w:t xml:space="preserve"> </w:t>
      </w:r>
      <w:r w:rsidR="008B717A">
        <w:rPr>
          <w:sz w:val="28"/>
          <w:szCs w:val="28"/>
        </w:rPr>
        <w:t xml:space="preserve">95% </w:t>
      </w:r>
      <w:r w:rsidR="004C32F2" w:rsidRPr="004D5FCC">
        <w:rPr>
          <w:sz w:val="28"/>
          <w:szCs w:val="28"/>
        </w:rPr>
        <w:t>в мерной колбе вместимостью 100 мл при нагревании на водяной бане, охлаждают, количественно переносят в мерную колбу вместимостью 100 мл, доводят объем раствора, тем же спиртом до метки и перемешивают</w:t>
      </w:r>
      <w:r w:rsidR="004D5FCC">
        <w:rPr>
          <w:sz w:val="28"/>
          <w:szCs w:val="28"/>
        </w:rPr>
        <w:t>.</w:t>
      </w:r>
    </w:p>
    <w:p w:rsidR="004D5FCC" w:rsidRPr="004D5FCC" w:rsidRDefault="004D5FCC" w:rsidP="00BC597B">
      <w:pPr>
        <w:shd w:val="clear" w:color="auto" w:fill="FFFFFF"/>
        <w:tabs>
          <w:tab w:val="left" w:pos="709"/>
          <w:tab w:val="left" w:pos="1134"/>
          <w:tab w:val="left" w:pos="1344"/>
          <w:tab w:val="left" w:pos="1560"/>
        </w:tabs>
        <w:ind w:firstLine="709"/>
        <w:jc w:val="both"/>
        <w:rPr>
          <w:sz w:val="28"/>
          <w:szCs w:val="28"/>
        </w:rPr>
      </w:pPr>
    </w:p>
    <w:p w:rsidR="00877C56" w:rsidRPr="00F61CD6" w:rsidRDefault="00877C56" w:rsidP="00BC597B">
      <w:pPr>
        <w:pStyle w:val="2"/>
        <w:numPr>
          <w:ilvl w:val="0"/>
          <w:numId w:val="8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i/>
          <w:color w:val="000000"/>
          <w:sz w:val="28"/>
          <w:szCs w:val="28"/>
        </w:rPr>
      </w:pPr>
      <w:r w:rsidRPr="00F61CD6">
        <w:rPr>
          <w:i/>
          <w:color w:val="000000"/>
          <w:sz w:val="28"/>
          <w:szCs w:val="28"/>
        </w:rPr>
        <w:t>Экстрактивные вещества.</w:t>
      </w:r>
    </w:p>
    <w:p w:rsidR="0068568E" w:rsidRDefault="0068568E" w:rsidP="00BC597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0393">
        <w:rPr>
          <w:sz w:val="28"/>
          <w:szCs w:val="28"/>
        </w:rPr>
        <w:t>Аналитическую пробу сырья измельчают до величины частиц, проходящих скв</w:t>
      </w:r>
      <w:r w:rsidR="00F61CD6">
        <w:rPr>
          <w:sz w:val="28"/>
          <w:szCs w:val="28"/>
        </w:rPr>
        <w:t>озь сито с отверстиями размером</w:t>
      </w:r>
      <w:r w:rsidRPr="00D90393">
        <w:rPr>
          <w:sz w:val="28"/>
          <w:szCs w:val="28"/>
        </w:rPr>
        <w:t xml:space="preserve"> 1мм. Около 1</w:t>
      </w:r>
      <w:r w:rsidR="00F61CD6">
        <w:rPr>
          <w:sz w:val="28"/>
          <w:szCs w:val="28"/>
        </w:rPr>
        <w:t>,0</w:t>
      </w:r>
      <w:r w:rsidR="0093094B">
        <w:rPr>
          <w:sz w:val="28"/>
          <w:szCs w:val="28"/>
        </w:rPr>
        <w:t>0</w:t>
      </w:r>
      <w:r w:rsidRPr="00D90393">
        <w:rPr>
          <w:sz w:val="28"/>
          <w:szCs w:val="28"/>
        </w:rPr>
        <w:t xml:space="preserve"> г (точная навеска) измельченного сырья или порошка помещают в коническую колбу со шлифом вместимостью 200-250 мл (далее </w:t>
      </w:r>
      <w:r w:rsidR="0093094B">
        <w:rPr>
          <w:sz w:val="28"/>
          <w:szCs w:val="28"/>
        </w:rPr>
        <w:t>в соответствии с требованиями ОФС</w:t>
      </w:r>
      <w:r w:rsidRPr="00D90393">
        <w:rPr>
          <w:sz w:val="28"/>
          <w:szCs w:val="28"/>
        </w:rPr>
        <w:t xml:space="preserve"> «Определение содержания экстрактивных веществ в лекарственном растительном сырье»). </w:t>
      </w:r>
      <w:proofErr w:type="spellStart"/>
      <w:r w:rsidR="006D0460">
        <w:rPr>
          <w:color w:val="000000"/>
          <w:sz w:val="28"/>
          <w:szCs w:val="28"/>
        </w:rPr>
        <w:t>Экстрагент</w:t>
      </w:r>
      <w:proofErr w:type="spellEnd"/>
      <w:r w:rsidR="006D0460">
        <w:rPr>
          <w:color w:val="000000"/>
          <w:sz w:val="28"/>
          <w:szCs w:val="28"/>
        </w:rPr>
        <w:t xml:space="preserve"> – спирт 70 </w:t>
      </w:r>
      <w:r w:rsidR="00877C56" w:rsidRPr="00D90393">
        <w:rPr>
          <w:color w:val="000000"/>
          <w:sz w:val="28"/>
          <w:szCs w:val="28"/>
        </w:rPr>
        <w:t>%</w:t>
      </w:r>
      <w:r w:rsidR="00205621" w:rsidRPr="00D90393">
        <w:rPr>
          <w:color w:val="000000"/>
          <w:sz w:val="28"/>
          <w:szCs w:val="28"/>
        </w:rPr>
        <w:t>, вода</w:t>
      </w:r>
      <w:r w:rsidR="00877C56" w:rsidRPr="00D90393">
        <w:rPr>
          <w:color w:val="000000"/>
          <w:sz w:val="28"/>
          <w:szCs w:val="28"/>
        </w:rPr>
        <w:t xml:space="preserve">. </w:t>
      </w:r>
    </w:p>
    <w:p w:rsidR="006D0460" w:rsidRPr="00D90393" w:rsidRDefault="006D0460" w:rsidP="00BC597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D0460" w:rsidRPr="005C1471" w:rsidRDefault="006D0460" w:rsidP="006D0460">
      <w:pPr>
        <w:spacing w:line="360" w:lineRule="auto"/>
        <w:ind w:firstLine="709"/>
        <w:jc w:val="both"/>
        <w:rPr>
          <w:sz w:val="28"/>
          <w:szCs w:val="28"/>
        </w:rPr>
      </w:pPr>
      <w:r w:rsidRPr="005C1471">
        <w:rPr>
          <w:b/>
          <w:bCs/>
          <w:sz w:val="28"/>
          <w:szCs w:val="28"/>
        </w:rPr>
        <w:t>Тяжелые металлы</w:t>
      </w:r>
      <w:r w:rsidRPr="005C1471">
        <w:rPr>
          <w:b/>
          <w:sz w:val="28"/>
          <w:szCs w:val="28"/>
        </w:rPr>
        <w:t>.</w:t>
      </w:r>
      <w:r w:rsidRPr="005C1471">
        <w:rPr>
          <w:sz w:val="28"/>
          <w:szCs w:val="28"/>
        </w:rPr>
        <w:t xml:space="preserve"> Определение проводят согласно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6D0460" w:rsidRPr="005C1471" w:rsidRDefault="006D0460" w:rsidP="006D0460">
      <w:pPr>
        <w:spacing w:line="360" w:lineRule="auto"/>
        <w:ind w:firstLine="709"/>
        <w:jc w:val="both"/>
        <w:rPr>
          <w:sz w:val="28"/>
          <w:szCs w:val="28"/>
        </w:rPr>
      </w:pPr>
      <w:r w:rsidRPr="005C1471">
        <w:rPr>
          <w:b/>
          <w:bCs/>
          <w:sz w:val="28"/>
          <w:szCs w:val="28"/>
        </w:rPr>
        <w:t>Радиоактивность.</w:t>
      </w:r>
      <w:r w:rsidRPr="005C1471">
        <w:rPr>
          <w:bCs/>
          <w:sz w:val="28"/>
          <w:szCs w:val="28"/>
        </w:rPr>
        <w:t xml:space="preserve"> </w:t>
      </w:r>
      <w:proofErr w:type="gramStart"/>
      <w:r w:rsidRPr="005C1471">
        <w:rPr>
          <w:sz w:val="28"/>
          <w:szCs w:val="28"/>
        </w:rPr>
        <w:t>Определение проводят согласно ОФС «Определение содержания радионуклидов лекарственном растительном сырье».</w:t>
      </w:r>
      <w:proofErr w:type="gramEnd"/>
    </w:p>
    <w:p w:rsidR="006D0460" w:rsidRPr="005C1471" w:rsidRDefault="006D0460" w:rsidP="006D0460">
      <w:pPr>
        <w:spacing w:line="360" w:lineRule="auto"/>
        <w:ind w:firstLine="709"/>
        <w:jc w:val="both"/>
        <w:rPr>
          <w:sz w:val="28"/>
          <w:szCs w:val="28"/>
        </w:rPr>
      </w:pPr>
      <w:r w:rsidRPr="005C1471">
        <w:rPr>
          <w:b/>
          <w:bCs/>
          <w:sz w:val="28"/>
          <w:szCs w:val="28"/>
        </w:rPr>
        <w:t>Остаточные количества пестицидов</w:t>
      </w:r>
      <w:r w:rsidRPr="005C1471">
        <w:rPr>
          <w:sz w:val="28"/>
          <w:szCs w:val="28"/>
        </w:rPr>
        <w:t xml:space="preserve">. Определение проводят согласно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6D0460" w:rsidRPr="005C1471" w:rsidRDefault="006D0460" w:rsidP="006D0460">
      <w:pPr>
        <w:spacing w:line="360" w:lineRule="auto"/>
        <w:ind w:firstLine="709"/>
        <w:jc w:val="both"/>
        <w:rPr>
          <w:sz w:val="28"/>
          <w:szCs w:val="28"/>
        </w:rPr>
      </w:pPr>
      <w:r w:rsidRPr="005C1471">
        <w:rPr>
          <w:b/>
          <w:sz w:val="28"/>
          <w:szCs w:val="28"/>
        </w:rPr>
        <w:t>Микробиологическая чистота.</w:t>
      </w:r>
      <w:r w:rsidRPr="005C1471">
        <w:rPr>
          <w:sz w:val="28"/>
          <w:szCs w:val="28"/>
        </w:rPr>
        <w:t xml:space="preserve"> Определение проводят согласно ОФС «Микробиологическая чистота».</w:t>
      </w:r>
    </w:p>
    <w:p w:rsidR="006D0460" w:rsidRPr="005C1471" w:rsidRDefault="006D0460" w:rsidP="006D0460">
      <w:pPr>
        <w:spacing w:line="360" w:lineRule="auto"/>
        <w:ind w:firstLine="709"/>
        <w:jc w:val="both"/>
        <w:rPr>
          <w:sz w:val="28"/>
          <w:szCs w:val="28"/>
        </w:rPr>
      </w:pPr>
      <w:r w:rsidRPr="005C1471">
        <w:rPr>
          <w:b/>
          <w:sz w:val="28"/>
          <w:szCs w:val="28"/>
        </w:rPr>
        <w:lastRenderedPageBreak/>
        <w:t>Упаковка, маркировка и транспортирование</w:t>
      </w:r>
      <w:r w:rsidRPr="005C1471">
        <w:rPr>
          <w:sz w:val="28"/>
          <w:szCs w:val="28"/>
        </w:rPr>
        <w:t>. Осуществляется с требованиями ОФС «Упаковка, маркировка и транспортирование лекарственного растительного сырья».</w:t>
      </w:r>
    </w:p>
    <w:p w:rsidR="006D0460" w:rsidRPr="005C1471" w:rsidRDefault="006D0460" w:rsidP="006D0460">
      <w:pPr>
        <w:spacing w:line="360" w:lineRule="auto"/>
        <w:ind w:firstLine="709"/>
        <w:jc w:val="both"/>
        <w:rPr>
          <w:sz w:val="28"/>
          <w:szCs w:val="28"/>
        </w:rPr>
      </w:pPr>
      <w:r w:rsidRPr="005C1471">
        <w:rPr>
          <w:b/>
          <w:sz w:val="28"/>
          <w:szCs w:val="28"/>
        </w:rPr>
        <w:t>Хранение.</w:t>
      </w:r>
      <w:r w:rsidRPr="005C1471">
        <w:rPr>
          <w:sz w:val="28"/>
          <w:szCs w:val="28"/>
        </w:rPr>
        <w:t xml:space="preserve"> Хранение ЛРС осуществляется с требованиями ОФС «Хранение лекарственного растительного сырья и лекарственных растительных препаратов».</w:t>
      </w:r>
    </w:p>
    <w:p w:rsidR="004B148D" w:rsidRDefault="004B148D" w:rsidP="00BC597B">
      <w:pPr>
        <w:ind w:firstLine="709"/>
        <w:jc w:val="center"/>
        <w:rPr>
          <w:b/>
          <w:sz w:val="28"/>
          <w:szCs w:val="28"/>
        </w:rPr>
      </w:pPr>
    </w:p>
    <w:p w:rsidR="00C06D63" w:rsidRDefault="00C06D63" w:rsidP="00BC597B">
      <w:pPr>
        <w:shd w:val="clear" w:color="auto" w:fill="FFFFFF"/>
        <w:spacing w:line="348" w:lineRule="auto"/>
        <w:jc w:val="both"/>
        <w:rPr>
          <w:sz w:val="16"/>
          <w:szCs w:val="16"/>
        </w:rPr>
      </w:pPr>
    </w:p>
    <w:p w:rsidR="00C06D63" w:rsidRDefault="00C06D63" w:rsidP="00BC597B">
      <w:pPr>
        <w:shd w:val="clear" w:color="auto" w:fill="FFFFFF"/>
        <w:spacing w:line="348" w:lineRule="auto"/>
        <w:ind w:firstLine="709"/>
        <w:jc w:val="both"/>
        <w:rPr>
          <w:snapToGrid w:val="0"/>
          <w:sz w:val="24"/>
          <w:szCs w:val="24"/>
        </w:rPr>
      </w:pPr>
    </w:p>
    <w:sectPr w:rsidR="00C06D63" w:rsidSect="006D0460">
      <w:headerReference w:type="default" r:id="rId16"/>
      <w:footerReference w:type="default" r:id="rId17"/>
      <w:type w:val="continuous"/>
      <w:pgSz w:w="11909" w:h="16834"/>
      <w:pgMar w:top="1135" w:right="569" w:bottom="993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E14" w:rsidRDefault="00BC5E14" w:rsidP="004B733F">
      <w:r>
        <w:separator/>
      </w:r>
    </w:p>
  </w:endnote>
  <w:endnote w:type="continuationSeparator" w:id="0">
    <w:p w:rsidR="00BC5E14" w:rsidRDefault="00BC5E14" w:rsidP="004B7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8198516"/>
      <w:docPartObj>
        <w:docPartGallery w:val="Page Numbers (Bottom of Page)"/>
        <w:docPartUnique/>
      </w:docPartObj>
    </w:sdtPr>
    <w:sdtContent>
      <w:p w:rsidR="00BC5E14" w:rsidRPr="00313C23" w:rsidRDefault="00514F6E">
        <w:pPr>
          <w:pStyle w:val="a7"/>
          <w:jc w:val="center"/>
          <w:rPr>
            <w:sz w:val="28"/>
            <w:szCs w:val="28"/>
          </w:rPr>
        </w:pPr>
        <w:r w:rsidRPr="00313C23">
          <w:rPr>
            <w:sz w:val="28"/>
            <w:szCs w:val="28"/>
          </w:rPr>
          <w:fldChar w:fldCharType="begin"/>
        </w:r>
        <w:r w:rsidR="00BC5E14" w:rsidRPr="00313C23">
          <w:rPr>
            <w:sz w:val="28"/>
            <w:szCs w:val="28"/>
          </w:rPr>
          <w:instrText xml:space="preserve"> PAGE   \* MERGEFORMAT </w:instrText>
        </w:r>
        <w:r w:rsidRPr="00313C23">
          <w:rPr>
            <w:sz w:val="28"/>
            <w:szCs w:val="28"/>
          </w:rPr>
          <w:fldChar w:fldCharType="separate"/>
        </w:r>
        <w:r w:rsidR="00A34CDD">
          <w:rPr>
            <w:noProof/>
            <w:sz w:val="28"/>
            <w:szCs w:val="28"/>
          </w:rPr>
          <w:t>10</w:t>
        </w:r>
        <w:r w:rsidRPr="00313C23">
          <w:rPr>
            <w:sz w:val="28"/>
            <w:szCs w:val="28"/>
          </w:rPr>
          <w:fldChar w:fldCharType="end"/>
        </w:r>
      </w:p>
    </w:sdtContent>
  </w:sdt>
  <w:p w:rsidR="00BC5E14" w:rsidRDefault="00BC5E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E14" w:rsidRDefault="00BC5E14" w:rsidP="004B733F">
      <w:r>
        <w:separator/>
      </w:r>
    </w:p>
  </w:footnote>
  <w:footnote w:type="continuationSeparator" w:id="0">
    <w:p w:rsidR="00BC5E14" w:rsidRDefault="00BC5E14" w:rsidP="004B7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14" w:rsidRPr="0043631B" w:rsidRDefault="00BC5E14" w:rsidP="00D90393">
    <w:pPr>
      <w:pStyle w:val="a5"/>
      <w:tabs>
        <w:tab w:val="clear" w:pos="4677"/>
        <w:tab w:val="clear" w:pos="9355"/>
        <w:tab w:val="center" w:pos="5812"/>
        <w:tab w:val="right" w:pos="9357"/>
      </w:tabs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BB1"/>
    <w:multiLevelType w:val="hybridMultilevel"/>
    <w:tmpl w:val="4BF68BAC"/>
    <w:lvl w:ilvl="0" w:tplc="F00821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385A81"/>
    <w:multiLevelType w:val="hybridMultilevel"/>
    <w:tmpl w:val="9C6EB4D8"/>
    <w:lvl w:ilvl="0" w:tplc="B9DEFC5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AF0F67"/>
    <w:multiLevelType w:val="hybridMultilevel"/>
    <w:tmpl w:val="C5362288"/>
    <w:lvl w:ilvl="0" w:tplc="0B1EE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E945E13"/>
    <w:multiLevelType w:val="hybridMultilevel"/>
    <w:tmpl w:val="C9C084AA"/>
    <w:lvl w:ilvl="0" w:tplc="15D04A1E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D6C125C"/>
    <w:multiLevelType w:val="hybridMultilevel"/>
    <w:tmpl w:val="4D6CA9A8"/>
    <w:lvl w:ilvl="0" w:tplc="44C0CD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6224C86"/>
    <w:multiLevelType w:val="hybridMultilevel"/>
    <w:tmpl w:val="CF104F2A"/>
    <w:lvl w:ilvl="0" w:tplc="86365F5C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9803E57"/>
    <w:multiLevelType w:val="hybridMultilevel"/>
    <w:tmpl w:val="B4080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45A1D"/>
    <w:multiLevelType w:val="hybridMultilevel"/>
    <w:tmpl w:val="43660E50"/>
    <w:lvl w:ilvl="0" w:tplc="F30A7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3151FC"/>
    <w:multiLevelType w:val="hybridMultilevel"/>
    <w:tmpl w:val="7E225298"/>
    <w:lvl w:ilvl="0" w:tplc="26BED43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790D8E"/>
    <w:multiLevelType w:val="hybridMultilevel"/>
    <w:tmpl w:val="E12ABE66"/>
    <w:lvl w:ilvl="0" w:tplc="FC1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D77B07"/>
    <w:multiLevelType w:val="hybridMultilevel"/>
    <w:tmpl w:val="4364C9AC"/>
    <w:lvl w:ilvl="0" w:tplc="DA0E09D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F6EF7"/>
    <w:rsid w:val="000148C9"/>
    <w:rsid w:val="00016E12"/>
    <w:rsid w:val="000173D6"/>
    <w:rsid w:val="00026867"/>
    <w:rsid w:val="00032998"/>
    <w:rsid w:val="0003439B"/>
    <w:rsid w:val="000343C3"/>
    <w:rsid w:val="00036A14"/>
    <w:rsid w:val="00046946"/>
    <w:rsid w:val="000542FE"/>
    <w:rsid w:val="000609F9"/>
    <w:rsid w:val="0007136B"/>
    <w:rsid w:val="00097785"/>
    <w:rsid w:val="000B1AC3"/>
    <w:rsid w:val="000B2147"/>
    <w:rsid w:val="000B381B"/>
    <w:rsid w:val="000B3A51"/>
    <w:rsid w:val="000C667C"/>
    <w:rsid w:val="000D13DF"/>
    <w:rsid w:val="000E052A"/>
    <w:rsid w:val="00105DFD"/>
    <w:rsid w:val="00107342"/>
    <w:rsid w:val="00121C45"/>
    <w:rsid w:val="001251F1"/>
    <w:rsid w:val="0013408B"/>
    <w:rsid w:val="0013777E"/>
    <w:rsid w:val="0014645E"/>
    <w:rsid w:val="00153E88"/>
    <w:rsid w:val="00156B33"/>
    <w:rsid w:val="00156DB4"/>
    <w:rsid w:val="001914FC"/>
    <w:rsid w:val="00195A14"/>
    <w:rsid w:val="001A2EA0"/>
    <w:rsid w:val="001B35F7"/>
    <w:rsid w:val="001C046A"/>
    <w:rsid w:val="001E329F"/>
    <w:rsid w:val="001E6F49"/>
    <w:rsid w:val="001F279C"/>
    <w:rsid w:val="0020283F"/>
    <w:rsid w:val="00205621"/>
    <w:rsid w:val="00212F05"/>
    <w:rsid w:val="00215611"/>
    <w:rsid w:val="002313E0"/>
    <w:rsid w:val="0023214A"/>
    <w:rsid w:val="0028597C"/>
    <w:rsid w:val="002876FA"/>
    <w:rsid w:val="00297E96"/>
    <w:rsid w:val="002A04AB"/>
    <w:rsid w:val="002B091B"/>
    <w:rsid w:val="002C2283"/>
    <w:rsid w:val="002C344A"/>
    <w:rsid w:val="002D6CA1"/>
    <w:rsid w:val="002E4258"/>
    <w:rsid w:val="002E4362"/>
    <w:rsid w:val="00306AF2"/>
    <w:rsid w:val="00312E9B"/>
    <w:rsid w:val="00313C23"/>
    <w:rsid w:val="003176D0"/>
    <w:rsid w:val="0032066D"/>
    <w:rsid w:val="00320E79"/>
    <w:rsid w:val="0033616C"/>
    <w:rsid w:val="00343581"/>
    <w:rsid w:val="00352711"/>
    <w:rsid w:val="00357155"/>
    <w:rsid w:val="00380C3C"/>
    <w:rsid w:val="0038749A"/>
    <w:rsid w:val="003A168F"/>
    <w:rsid w:val="003B0E19"/>
    <w:rsid w:val="003B4445"/>
    <w:rsid w:val="003B6AFA"/>
    <w:rsid w:val="003B6B51"/>
    <w:rsid w:val="003B6D0F"/>
    <w:rsid w:val="003B6E9A"/>
    <w:rsid w:val="003B75BA"/>
    <w:rsid w:val="003C0515"/>
    <w:rsid w:val="003C6E37"/>
    <w:rsid w:val="003D120A"/>
    <w:rsid w:val="003D4C0E"/>
    <w:rsid w:val="003D567C"/>
    <w:rsid w:val="003D5DD5"/>
    <w:rsid w:val="003E44C7"/>
    <w:rsid w:val="00401A99"/>
    <w:rsid w:val="004161AE"/>
    <w:rsid w:val="0042431C"/>
    <w:rsid w:val="00432035"/>
    <w:rsid w:val="00432665"/>
    <w:rsid w:val="00435638"/>
    <w:rsid w:val="0043631B"/>
    <w:rsid w:val="004376FD"/>
    <w:rsid w:val="0044186E"/>
    <w:rsid w:val="00443E91"/>
    <w:rsid w:val="00444C26"/>
    <w:rsid w:val="00446E7A"/>
    <w:rsid w:val="00462C20"/>
    <w:rsid w:val="00481269"/>
    <w:rsid w:val="00485F77"/>
    <w:rsid w:val="00494531"/>
    <w:rsid w:val="004B148D"/>
    <w:rsid w:val="004B2552"/>
    <w:rsid w:val="004B3A6A"/>
    <w:rsid w:val="004B733F"/>
    <w:rsid w:val="004C32F2"/>
    <w:rsid w:val="004D2121"/>
    <w:rsid w:val="004D5FCC"/>
    <w:rsid w:val="004E1F43"/>
    <w:rsid w:val="004E2676"/>
    <w:rsid w:val="004F758A"/>
    <w:rsid w:val="00502318"/>
    <w:rsid w:val="005135E9"/>
    <w:rsid w:val="00514F6E"/>
    <w:rsid w:val="00515856"/>
    <w:rsid w:val="0056489F"/>
    <w:rsid w:val="00591756"/>
    <w:rsid w:val="005A55F3"/>
    <w:rsid w:val="005C1906"/>
    <w:rsid w:val="005C63FE"/>
    <w:rsid w:val="005F2888"/>
    <w:rsid w:val="005F3892"/>
    <w:rsid w:val="006031FE"/>
    <w:rsid w:val="00607F0A"/>
    <w:rsid w:val="006112EA"/>
    <w:rsid w:val="00612645"/>
    <w:rsid w:val="006608FB"/>
    <w:rsid w:val="00666DE8"/>
    <w:rsid w:val="006721A2"/>
    <w:rsid w:val="0068568E"/>
    <w:rsid w:val="006936DB"/>
    <w:rsid w:val="006A01DF"/>
    <w:rsid w:val="006C4B69"/>
    <w:rsid w:val="006D03A5"/>
    <w:rsid w:val="006D0460"/>
    <w:rsid w:val="006D405E"/>
    <w:rsid w:val="006D54A9"/>
    <w:rsid w:val="006D6C2F"/>
    <w:rsid w:val="006E4265"/>
    <w:rsid w:val="006F0706"/>
    <w:rsid w:val="006F08CB"/>
    <w:rsid w:val="006F427D"/>
    <w:rsid w:val="00700C89"/>
    <w:rsid w:val="00704702"/>
    <w:rsid w:val="00706365"/>
    <w:rsid w:val="00720E6F"/>
    <w:rsid w:val="00724D67"/>
    <w:rsid w:val="0074068A"/>
    <w:rsid w:val="00747077"/>
    <w:rsid w:val="0075391B"/>
    <w:rsid w:val="00753D1A"/>
    <w:rsid w:val="007848BF"/>
    <w:rsid w:val="00786FDD"/>
    <w:rsid w:val="00793D84"/>
    <w:rsid w:val="00794A0A"/>
    <w:rsid w:val="007953C6"/>
    <w:rsid w:val="007A035D"/>
    <w:rsid w:val="007C4263"/>
    <w:rsid w:val="007D21CC"/>
    <w:rsid w:val="007D2EF2"/>
    <w:rsid w:val="007D678F"/>
    <w:rsid w:val="007E7251"/>
    <w:rsid w:val="007F18EB"/>
    <w:rsid w:val="007F769F"/>
    <w:rsid w:val="008126C3"/>
    <w:rsid w:val="00812F0F"/>
    <w:rsid w:val="00816E7B"/>
    <w:rsid w:val="00817591"/>
    <w:rsid w:val="00826614"/>
    <w:rsid w:val="0083662E"/>
    <w:rsid w:val="00836FD8"/>
    <w:rsid w:val="008411BA"/>
    <w:rsid w:val="00843DB6"/>
    <w:rsid w:val="00846426"/>
    <w:rsid w:val="008539FA"/>
    <w:rsid w:val="00873F50"/>
    <w:rsid w:val="00877C56"/>
    <w:rsid w:val="008B06FC"/>
    <w:rsid w:val="008B717A"/>
    <w:rsid w:val="008C134D"/>
    <w:rsid w:val="008C1DAD"/>
    <w:rsid w:val="008C7E15"/>
    <w:rsid w:val="008E0B13"/>
    <w:rsid w:val="008E732D"/>
    <w:rsid w:val="0091485B"/>
    <w:rsid w:val="00917B92"/>
    <w:rsid w:val="00921E23"/>
    <w:rsid w:val="00926A66"/>
    <w:rsid w:val="0093094B"/>
    <w:rsid w:val="009365FF"/>
    <w:rsid w:val="00937706"/>
    <w:rsid w:val="009A57CE"/>
    <w:rsid w:val="009A6A15"/>
    <w:rsid w:val="009B41E3"/>
    <w:rsid w:val="009C3C3D"/>
    <w:rsid w:val="009C3E6A"/>
    <w:rsid w:val="009C5803"/>
    <w:rsid w:val="009C6686"/>
    <w:rsid w:val="009F0BC2"/>
    <w:rsid w:val="009F27BD"/>
    <w:rsid w:val="009F7F32"/>
    <w:rsid w:val="00A0228B"/>
    <w:rsid w:val="00A048EB"/>
    <w:rsid w:val="00A17299"/>
    <w:rsid w:val="00A2238B"/>
    <w:rsid w:val="00A30804"/>
    <w:rsid w:val="00A30BE0"/>
    <w:rsid w:val="00A34CDD"/>
    <w:rsid w:val="00A446BA"/>
    <w:rsid w:val="00A44EE6"/>
    <w:rsid w:val="00A47DAC"/>
    <w:rsid w:val="00A557D3"/>
    <w:rsid w:val="00A60374"/>
    <w:rsid w:val="00A61712"/>
    <w:rsid w:val="00A666A1"/>
    <w:rsid w:val="00A723DA"/>
    <w:rsid w:val="00A81F08"/>
    <w:rsid w:val="00A86616"/>
    <w:rsid w:val="00AA5149"/>
    <w:rsid w:val="00AB26BB"/>
    <w:rsid w:val="00AD49BA"/>
    <w:rsid w:val="00AE1685"/>
    <w:rsid w:val="00B12CA1"/>
    <w:rsid w:val="00B1557D"/>
    <w:rsid w:val="00B355F8"/>
    <w:rsid w:val="00B423BE"/>
    <w:rsid w:val="00B448A9"/>
    <w:rsid w:val="00B67E43"/>
    <w:rsid w:val="00B834FA"/>
    <w:rsid w:val="00B91C68"/>
    <w:rsid w:val="00B97D90"/>
    <w:rsid w:val="00BA2B43"/>
    <w:rsid w:val="00BC597B"/>
    <w:rsid w:val="00BC5992"/>
    <w:rsid w:val="00BC5E14"/>
    <w:rsid w:val="00BC7885"/>
    <w:rsid w:val="00BD19AC"/>
    <w:rsid w:val="00BE4791"/>
    <w:rsid w:val="00BE7EBB"/>
    <w:rsid w:val="00BF5B94"/>
    <w:rsid w:val="00C01C1E"/>
    <w:rsid w:val="00C06D63"/>
    <w:rsid w:val="00C07F1F"/>
    <w:rsid w:val="00C119F3"/>
    <w:rsid w:val="00C13B9C"/>
    <w:rsid w:val="00C473CF"/>
    <w:rsid w:val="00C85E50"/>
    <w:rsid w:val="00C91B62"/>
    <w:rsid w:val="00CA0F80"/>
    <w:rsid w:val="00CA2348"/>
    <w:rsid w:val="00CA3CF6"/>
    <w:rsid w:val="00CB2A16"/>
    <w:rsid w:val="00CB56A1"/>
    <w:rsid w:val="00CC2800"/>
    <w:rsid w:val="00CC4671"/>
    <w:rsid w:val="00CE1267"/>
    <w:rsid w:val="00CE5886"/>
    <w:rsid w:val="00D11109"/>
    <w:rsid w:val="00D111C4"/>
    <w:rsid w:val="00D14F53"/>
    <w:rsid w:val="00D36450"/>
    <w:rsid w:val="00D43CB1"/>
    <w:rsid w:val="00D50C3D"/>
    <w:rsid w:val="00D556A5"/>
    <w:rsid w:val="00D5726D"/>
    <w:rsid w:val="00D66B57"/>
    <w:rsid w:val="00D760C5"/>
    <w:rsid w:val="00D77235"/>
    <w:rsid w:val="00D87DB7"/>
    <w:rsid w:val="00D90393"/>
    <w:rsid w:val="00D90B36"/>
    <w:rsid w:val="00D9620B"/>
    <w:rsid w:val="00D96270"/>
    <w:rsid w:val="00DA669A"/>
    <w:rsid w:val="00DD6DE7"/>
    <w:rsid w:val="00DF7EAF"/>
    <w:rsid w:val="00E155DF"/>
    <w:rsid w:val="00E22E64"/>
    <w:rsid w:val="00E2622C"/>
    <w:rsid w:val="00E34763"/>
    <w:rsid w:val="00E36FAE"/>
    <w:rsid w:val="00E437B9"/>
    <w:rsid w:val="00E673FA"/>
    <w:rsid w:val="00E71E9D"/>
    <w:rsid w:val="00E77AC1"/>
    <w:rsid w:val="00E85432"/>
    <w:rsid w:val="00E9089F"/>
    <w:rsid w:val="00E92D6B"/>
    <w:rsid w:val="00EA172F"/>
    <w:rsid w:val="00EB0A2E"/>
    <w:rsid w:val="00EB297F"/>
    <w:rsid w:val="00ED1659"/>
    <w:rsid w:val="00EE2573"/>
    <w:rsid w:val="00EE6DF3"/>
    <w:rsid w:val="00EF1544"/>
    <w:rsid w:val="00EF6EF7"/>
    <w:rsid w:val="00EF701F"/>
    <w:rsid w:val="00F01A9E"/>
    <w:rsid w:val="00F03427"/>
    <w:rsid w:val="00F04BFF"/>
    <w:rsid w:val="00F12351"/>
    <w:rsid w:val="00F13507"/>
    <w:rsid w:val="00F26110"/>
    <w:rsid w:val="00F33217"/>
    <w:rsid w:val="00F3392A"/>
    <w:rsid w:val="00F46EBA"/>
    <w:rsid w:val="00F61CD6"/>
    <w:rsid w:val="00F67F7F"/>
    <w:rsid w:val="00F7201E"/>
    <w:rsid w:val="00F9263F"/>
    <w:rsid w:val="00FA31C4"/>
    <w:rsid w:val="00FB7CF2"/>
    <w:rsid w:val="00FC19EF"/>
    <w:rsid w:val="00FC5BEF"/>
    <w:rsid w:val="00FC6991"/>
    <w:rsid w:val="00FD0C04"/>
    <w:rsid w:val="00FE6E5E"/>
    <w:rsid w:val="00FF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E5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4">
    <w:name w:val="heading 4"/>
    <w:basedOn w:val="a"/>
    <w:next w:val="a"/>
    <w:link w:val="40"/>
    <w:qFormat/>
    <w:locked/>
    <w:rsid w:val="00E437B9"/>
    <w:pPr>
      <w:keepNext/>
      <w:widowControl/>
      <w:autoSpaceDE/>
      <w:autoSpaceDN/>
      <w:adjustRightInd/>
      <w:jc w:val="right"/>
      <w:outlineLvl w:val="3"/>
    </w:pPr>
    <w:rPr>
      <w:rFonts w:eastAsia="Calibri"/>
      <w:sz w:val="32"/>
      <w:szCs w:val="24"/>
    </w:rPr>
  </w:style>
  <w:style w:type="paragraph" w:styleId="6">
    <w:name w:val="heading 6"/>
    <w:basedOn w:val="a"/>
    <w:next w:val="a"/>
    <w:qFormat/>
    <w:locked/>
    <w:rsid w:val="00E437B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мещающий текст1"/>
    <w:basedOn w:val="a0"/>
    <w:semiHidden/>
    <w:rsid w:val="0020283F"/>
    <w:rPr>
      <w:rFonts w:cs="Times New Roman"/>
      <w:color w:val="808080"/>
    </w:rPr>
  </w:style>
  <w:style w:type="paragraph" w:styleId="a3">
    <w:name w:val="Balloon Text"/>
    <w:basedOn w:val="a"/>
    <w:link w:val="a4"/>
    <w:semiHidden/>
    <w:rsid w:val="00202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028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B7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4B733F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B7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B733F"/>
    <w:rPr>
      <w:rFonts w:ascii="Times New Roman" w:hAnsi="Times New Roman" w:cs="Times New Roman"/>
      <w:sz w:val="20"/>
      <w:szCs w:val="20"/>
    </w:rPr>
  </w:style>
  <w:style w:type="paragraph" w:customStyle="1" w:styleId="10">
    <w:name w:val="Абзац списка1"/>
    <w:basedOn w:val="a"/>
    <w:rsid w:val="00432665"/>
    <w:pPr>
      <w:ind w:left="720"/>
      <w:contextualSpacing/>
    </w:pPr>
  </w:style>
  <w:style w:type="paragraph" w:customStyle="1" w:styleId="2">
    <w:name w:val="Абзац списка2"/>
    <w:basedOn w:val="a"/>
    <w:rsid w:val="006D54A9"/>
    <w:pPr>
      <w:ind w:left="720"/>
      <w:contextualSpacing/>
    </w:pPr>
  </w:style>
  <w:style w:type="paragraph" w:styleId="a9">
    <w:name w:val="Body Text"/>
    <w:basedOn w:val="a"/>
    <w:link w:val="aa"/>
    <w:rsid w:val="0075391B"/>
    <w:pPr>
      <w:widowControl/>
      <w:autoSpaceDE/>
      <w:autoSpaceDN/>
      <w:adjustRightInd/>
      <w:spacing w:after="120"/>
    </w:pPr>
    <w:rPr>
      <w:rFonts w:ascii="NTHarmonica" w:hAnsi="NTHarmonica"/>
      <w:sz w:val="24"/>
    </w:rPr>
  </w:style>
  <w:style w:type="character" w:customStyle="1" w:styleId="aa">
    <w:name w:val="Основной текст Знак"/>
    <w:basedOn w:val="a0"/>
    <w:link w:val="a9"/>
    <w:locked/>
    <w:rsid w:val="0075391B"/>
    <w:rPr>
      <w:rFonts w:ascii="NTHarmonica" w:hAnsi="NTHarmonica" w:cs="Times New Roman"/>
      <w:sz w:val="24"/>
    </w:rPr>
  </w:style>
  <w:style w:type="paragraph" w:styleId="ab">
    <w:name w:val="Plain Text"/>
    <w:basedOn w:val="a"/>
    <w:link w:val="ac"/>
    <w:rsid w:val="0075391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locked/>
    <w:rsid w:val="0075391B"/>
    <w:rPr>
      <w:rFonts w:ascii="Courier New" w:hAnsi="Courier New" w:cs="Times New Roman"/>
    </w:rPr>
  </w:style>
  <w:style w:type="paragraph" w:customStyle="1" w:styleId="11">
    <w:name w:val="Основной текст1"/>
    <w:basedOn w:val="a"/>
    <w:rsid w:val="0075391B"/>
    <w:pPr>
      <w:widowControl/>
      <w:autoSpaceDE/>
      <w:autoSpaceDN/>
      <w:adjustRightInd/>
      <w:spacing w:after="120"/>
    </w:pPr>
    <w:rPr>
      <w:rFonts w:ascii="NTHarmonica" w:hAnsi="NTHarmonica"/>
      <w:sz w:val="24"/>
    </w:rPr>
  </w:style>
  <w:style w:type="paragraph" w:customStyle="1" w:styleId="12">
    <w:name w:val="Обычный1"/>
    <w:rsid w:val="000C667C"/>
    <w:pPr>
      <w:snapToGrid w:val="0"/>
    </w:pPr>
    <w:rPr>
      <w:rFonts w:ascii="Arial" w:hAnsi="Arial"/>
      <w:sz w:val="22"/>
    </w:rPr>
  </w:style>
  <w:style w:type="character" w:styleId="ad">
    <w:name w:val="line number"/>
    <w:basedOn w:val="a0"/>
    <w:rsid w:val="00747077"/>
    <w:rPr>
      <w:rFonts w:cs="Times New Roman"/>
    </w:rPr>
  </w:style>
  <w:style w:type="character" w:customStyle="1" w:styleId="20">
    <w:name w:val="Замещающий текст2"/>
    <w:basedOn w:val="a0"/>
    <w:semiHidden/>
    <w:rsid w:val="00A17299"/>
    <w:rPr>
      <w:rFonts w:cs="Times New Roman"/>
      <w:color w:val="808080"/>
    </w:rPr>
  </w:style>
  <w:style w:type="table" w:styleId="ae">
    <w:name w:val="Table Grid"/>
    <w:basedOn w:val="a1"/>
    <w:locked/>
    <w:rsid w:val="00E3476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69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locked/>
    <w:rsid w:val="00E437B9"/>
    <w:rPr>
      <w:rFonts w:eastAsia="Calibri"/>
      <w:sz w:val="32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6D0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1838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Пустырника трава</vt:lpstr>
    </vt:vector>
  </TitlesOfParts>
  <Company>FGU</Company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Пустырника трава</dc:title>
  <dc:creator>Krupnov</dc:creator>
  <cp:lastModifiedBy>malkina</cp:lastModifiedBy>
  <cp:revision>12</cp:revision>
  <cp:lastPrinted>2013-10-08T08:38:00Z</cp:lastPrinted>
  <dcterms:created xsi:type="dcterms:W3CDTF">2013-10-22T03:22:00Z</dcterms:created>
  <dcterms:modified xsi:type="dcterms:W3CDTF">2014-03-14T10:46:00Z</dcterms:modified>
</cp:coreProperties>
</file>